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BB5C1F" w:rsidRDefault="00BB5C1F" w:rsidP="00BB5C1F">
      <w:pPr>
        <w:tabs>
          <w:tab w:val="left" w:pos="480"/>
          <w:tab w:val="right" w:pos="10915"/>
        </w:tabs>
        <w:jc w:val="center"/>
        <w:rPr>
          <w:color w:val="000000" w:themeColor="text1"/>
          <w:sz w:val="24"/>
          <w:szCs w:val="24"/>
        </w:rPr>
      </w:pPr>
      <w:r>
        <w:rPr>
          <w:color w:val="000000" w:themeColor="text1"/>
          <w:sz w:val="24"/>
          <w:szCs w:val="24"/>
        </w:rPr>
        <w:t xml:space="preserve">Муниципальное бюджетное общеобразовательное учреждение «Пограничная средняя общеобразовательная школа №2 имени </w:t>
      </w:r>
      <w:proofErr w:type="spellStart"/>
      <w:r>
        <w:rPr>
          <w:color w:val="000000" w:themeColor="text1"/>
          <w:sz w:val="24"/>
          <w:szCs w:val="24"/>
        </w:rPr>
        <w:t>Байко</w:t>
      </w:r>
      <w:proofErr w:type="spellEnd"/>
      <w:r>
        <w:rPr>
          <w:color w:val="000000" w:themeColor="text1"/>
          <w:sz w:val="24"/>
          <w:szCs w:val="24"/>
        </w:rPr>
        <w:t xml:space="preserve"> Варвары Филипповны Пограничного муниципального округа» </w:t>
      </w:r>
    </w:p>
    <w:p w:rsidR="00BB5C1F" w:rsidRDefault="00BB5C1F" w:rsidP="00BB5C1F">
      <w:pPr>
        <w:tabs>
          <w:tab w:val="left" w:pos="480"/>
          <w:tab w:val="right" w:pos="10915"/>
        </w:tabs>
        <w:jc w:val="center"/>
        <w:rPr>
          <w:color w:val="000000" w:themeColor="text1"/>
          <w:sz w:val="24"/>
          <w:szCs w:val="24"/>
        </w:rPr>
      </w:pPr>
      <w:r>
        <w:rPr>
          <w:color w:val="000000" w:themeColor="text1"/>
          <w:sz w:val="24"/>
          <w:szCs w:val="24"/>
        </w:rPr>
        <w:t>(МБОУ «ПСОШ №2 ПМО»)</w:t>
      </w:r>
    </w:p>
    <w:p w:rsidR="00BB5C1F" w:rsidRDefault="00BB5C1F" w:rsidP="00BB5C1F">
      <w:pPr>
        <w:tabs>
          <w:tab w:val="left" w:pos="480"/>
          <w:tab w:val="right" w:pos="10915"/>
        </w:tabs>
        <w:jc w:val="center"/>
        <w:rPr>
          <w:color w:val="000000" w:themeColor="text1"/>
          <w:sz w:val="24"/>
          <w:szCs w:val="24"/>
        </w:rPr>
      </w:pPr>
    </w:p>
    <w:p w:rsidR="00783E1E" w:rsidRPr="00390813" w:rsidRDefault="00541AA8" w:rsidP="00783E1E">
      <w:pPr>
        <w:tabs>
          <w:tab w:val="left" w:pos="480"/>
          <w:tab w:val="right" w:pos="10915"/>
        </w:tabs>
        <w:jc w:val="right"/>
        <w:rPr>
          <w:b/>
          <w:color w:val="000000" w:themeColor="text1"/>
          <w:sz w:val="24"/>
          <w:szCs w:val="24"/>
        </w:rPr>
      </w:pPr>
      <w:r w:rsidRPr="00390813">
        <w:rPr>
          <w:color w:val="000000" w:themeColor="text1"/>
          <w:sz w:val="24"/>
          <w:szCs w:val="24"/>
        </w:rPr>
        <w:tab/>
      </w:r>
      <w:r w:rsidR="00783E1E" w:rsidRPr="00390813">
        <w:rPr>
          <w:b/>
          <w:color w:val="000000" w:themeColor="text1"/>
          <w:sz w:val="24"/>
          <w:szCs w:val="24"/>
        </w:rPr>
        <w:t>УТВЕРЖДАЮ</w:t>
      </w:r>
    </w:p>
    <w:p w:rsidR="00783E1E" w:rsidRPr="00390813" w:rsidRDefault="00783E1E" w:rsidP="00783E1E">
      <w:pPr>
        <w:tabs>
          <w:tab w:val="left" w:pos="480"/>
          <w:tab w:val="right" w:pos="10915"/>
        </w:tabs>
        <w:jc w:val="right"/>
        <w:rPr>
          <w:color w:val="000000" w:themeColor="text1"/>
          <w:sz w:val="24"/>
          <w:szCs w:val="24"/>
        </w:rPr>
      </w:pPr>
    </w:p>
    <w:p w:rsidR="00783E1E" w:rsidRPr="00390813" w:rsidRDefault="00783E1E" w:rsidP="00BB5C1F">
      <w:pPr>
        <w:tabs>
          <w:tab w:val="left" w:pos="300"/>
          <w:tab w:val="left" w:pos="6285"/>
          <w:tab w:val="right" w:pos="10915"/>
        </w:tabs>
        <w:jc w:val="right"/>
        <w:rPr>
          <w:color w:val="000000" w:themeColor="text1"/>
          <w:sz w:val="24"/>
          <w:szCs w:val="24"/>
        </w:rPr>
      </w:pPr>
      <w:r w:rsidRPr="00390813">
        <w:rPr>
          <w:color w:val="000000" w:themeColor="text1"/>
          <w:sz w:val="24"/>
          <w:szCs w:val="24"/>
        </w:rPr>
        <w:t>Директор МБОУ «</w:t>
      </w:r>
      <w:r w:rsidR="00BB5C1F">
        <w:rPr>
          <w:color w:val="000000" w:themeColor="text1"/>
          <w:sz w:val="24"/>
          <w:szCs w:val="24"/>
        </w:rPr>
        <w:t>П</w:t>
      </w:r>
      <w:r w:rsidRPr="00390813">
        <w:rPr>
          <w:color w:val="000000" w:themeColor="text1"/>
          <w:sz w:val="24"/>
          <w:szCs w:val="24"/>
        </w:rPr>
        <w:t xml:space="preserve">СОШ </w:t>
      </w:r>
      <w:r w:rsidR="00BB5C1F">
        <w:rPr>
          <w:color w:val="000000" w:themeColor="text1"/>
          <w:sz w:val="24"/>
          <w:szCs w:val="24"/>
        </w:rPr>
        <w:t xml:space="preserve">№2 </w:t>
      </w:r>
      <w:r w:rsidRPr="00390813">
        <w:rPr>
          <w:color w:val="000000" w:themeColor="text1"/>
          <w:sz w:val="24"/>
          <w:szCs w:val="24"/>
        </w:rPr>
        <w:t>ПМО»</w:t>
      </w:r>
    </w:p>
    <w:p w:rsidR="00783E1E" w:rsidRPr="00390813" w:rsidRDefault="00BB5C1F" w:rsidP="00783E1E">
      <w:pPr>
        <w:tabs>
          <w:tab w:val="left" w:pos="708"/>
          <w:tab w:val="left" w:pos="3540"/>
        </w:tabs>
        <w:jc w:val="right"/>
        <w:rPr>
          <w:color w:val="000000" w:themeColor="text1"/>
          <w:sz w:val="24"/>
          <w:szCs w:val="24"/>
        </w:rPr>
      </w:pPr>
      <w:r>
        <w:rPr>
          <w:color w:val="000000" w:themeColor="text1"/>
          <w:sz w:val="24"/>
          <w:szCs w:val="24"/>
        </w:rPr>
        <w:t>И.А. Жалнина</w:t>
      </w:r>
    </w:p>
    <w:p w:rsidR="00986677" w:rsidRPr="00390813" w:rsidRDefault="00986677" w:rsidP="00783E1E">
      <w:pPr>
        <w:tabs>
          <w:tab w:val="left" w:pos="708"/>
          <w:tab w:val="left" w:pos="3540"/>
        </w:tabs>
        <w:jc w:val="right"/>
        <w:rPr>
          <w:color w:val="000000" w:themeColor="text1"/>
          <w:sz w:val="24"/>
          <w:szCs w:val="24"/>
        </w:rPr>
      </w:pPr>
    </w:p>
    <w:p w:rsidR="003E1B89" w:rsidRPr="00390813" w:rsidRDefault="00EB0DBD" w:rsidP="00783E1E">
      <w:pPr>
        <w:pStyle w:val="a3"/>
        <w:tabs>
          <w:tab w:val="left" w:pos="5797"/>
        </w:tabs>
        <w:ind w:left="620"/>
        <w:jc w:val="right"/>
        <w:rPr>
          <w:color w:val="000000" w:themeColor="text1"/>
        </w:rPr>
      </w:pPr>
      <w:r w:rsidRPr="00390813">
        <w:rPr>
          <w:color w:val="000000" w:themeColor="text1"/>
        </w:rPr>
        <w:tab/>
        <w:t>Приказ</w:t>
      </w:r>
      <w:r w:rsidR="00783E1E" w:rsidRPr="00390813">
        <w:rPr>
          <w:color w:val="000000" w:themeColor="text1"/>
        </w:rPr>
        <w:t xml:space="preserve"> </w:t>
      </w:r>
      <w:r w:rsidR="00541AA8" w:rsidRPr="00390813">
        <w:rPr>
          <w:color w:val="000000" w:themeColor="text1"/>
        </w:rPr>
        <w:t>от</w:t>
      </w:r>
      <w:r w:rsidR="00783E1E" w:rsidRPr="00390813">
        <w:rPr>
          <w:color w:val="000000" w:themeColor="text1"/>
        </w:rPr>
        <w:t xml:space="preserve"> </w:t>
      </w:r>
      <w:r w:rsidR="00EA3B4F" w:rsidRPr="00390813">
        <w:rPr>
          <w:color w:val="000000" w:themeColor="text1"/>
          <w:spacing w:val="-2"/>
        </w:rPr>
        <w:t>3</w:t>
      </w:r>
      <w:r w:rsidRPr="00390813">
        <w:rPr>
          <w:color w:val="000000" w:themeColor="text1"/>
          <w:spacing w:val="-2"/>
        </w:rPr>
        <w:t>1.03</w:t>
      </w:r>
      <w:r w:rsidR="00EA3B4F" w:rsidRPr="00390813">
        <w:rPr>
          <w:color w:val="000000" w:themeColor="text1"/>
          <w:spacing w:val="-2"/>
        </w:rPr>
        <w:t>.2025</w:t>
      </w:r>
      <w:r w:rsidR="00541AA8" w:rsidRPr="00390813">
        <w:rPr>
          <w:color w:val="000000" w:themeColor="text1"/>
          <w:spacing w:val="-2"/>
        </w:rPr>
        <w:t>г.</w:t>
      </w:r>
      <w:r w:rsidR="00EA3B4F" w:rsidRPr="00390813">
        <w:rPr>
          <w:color w:val="000000" w:themeColor="text1"/>
          <w:spacing w:val="-2"/>
        </w:rPr>
        <w:t xml:space="preserve"> </w:t>
      </w:r>
      <w:r w:rsidR="00783E1E" w:rsidRPr="00390813">
        <w:rPr>
          <w:color w:val="000000" w:themeColor="text1"/>
          <w:spacing w:val="-2"/>
        </w:rPr>
        <w:t xml:space="preserve"> </w:t>
      </w:r>
      <w:r w:rsidR="00EA3B4F" w:rsidRPr="00390813">
        <w:rPr>
          <w:color w:val="000000" w:themeColor="text1"/>
          <w:spacing w:val="-2"/>
        </w:rPr>
        <w:t xml:space="preserve">№ </w:t>
      </w:r>
      <w:r w:rsidR="00BB5C1F">
        <w:rPr>
          <w:color w:val="000000" w:themeColor="text1"/>
          <w:spacing w:val="-2"/>
        </w:rPr>
        <w:t>17</w:t>
      </w:r>
    </w:p>
    <w:p w:rsidR="003E1B89" w:rsidRPr="00390813" w:rsidRDefault="003E1B89" w:rsidP="00783E1E">
      <w:pPr>
        <w:pStyle w:val="a3"/>
        <w:ind w:left="0"/>
        <w:rPr>
          <w:color w:val="000000" w:themeColor="text1"/>
        </w:rPr>
      </w:pPr>
    </w:p>
    <w:p w:rsidR="003E1B89" w:rsidRPr="00390813" w:rsidRDefault="003E1B89" w:rsidP="00783E1E">
      <w:pPr>
        <w:pStyle w:val="a3"/>
        <w:spacing w:before="189"/>
        <w:ind w:left="0"/>
        <w:rPr>
          <w:color w:val="000000" w:themeColor="text1"/>
        </w:rPr>
      </w:pPr>
    </w:p>
    <w:p w:rsidR="00783E1E" w:rsidRPr="00390813" w:rsidRDefault="00EB0DBD" w:rsidP="00783E1E">
      <w:pPr>
        <w:pStyle w:val="4"/>
        <w:ind w:left="937" w:firstLine="117"/>
        <w:jc w:val="center"/>
        <w:rPr>
          <w:color w:val="000000" w:themeColor="text1"/>
          <w:sz w:val="24"/>
          <w:szCs w:val="24"/>
        </w:rPr>
      </w:pPr>
      <w:r w:rsidRPr="00390813">
        <w:rPr>
          <w:color w:val="000000" w:themeColor="text1"/>
          <w:sz w:val="24"/>
          <w:szCs w:val="24"/>
        </w:rPr>
        <w:t>Положение</w:t>
      </w:r>
    </w:p>
    <w:p w:rsidR="00BB5C1F" w:rsidRDefault="00EB0DBD" w:rsidP="00783E1E">
      <w:pPr>
        <w:pStyle w:val="4"/>
        <w:ind w:left="937" w:firstLine="117"/>
        <w:jc w:val="center"/>
        <w:rPr>
          <w:color w:val="000000" w:themeColor="text1"/>
          <w:sz w:val="24"/>
          <w:szCs w:val="24"/>
        </w:rPr>
      </w:pPr>
      <w:r w:rsidRPr="00390813">
        <w:rPr>
          <w:color w:val="000000" w:themeColor="text1"/>
          <w:sz w:val="24"/>
          <w:szCs w:val="24"/>
        </w:rPr>
        <w:t>о порядке</w:t>
      </w:r>
      <w:r w:rsidR="00541AA8" w:rsidRPr="00390813">
        <w:rPr>
          <w:color w:val="000000" w:themeColor="text1"/>
          <w:sz w:val="24"/>
          <w:szCs w:val="24"/>
        </w:rPr>
        <w:t xml:space="preserve"> приема обучающихся</w:t>
      </w:r>
      <w:r w:rsidR="00783E1E" w:rsidRPr="00390813">
        <w:rPr>
          <w:color w:val="000000" w:themeColor="text1"/>
          <w:sz w:val="24"/>
          <w:szCs w:val="24"/>
        </w:rPr>
        <w:t xml:space="preserve"> на обучение по образовательным </w:t>
      </w:r>
      <w:r w:rsidR="00541AA8" w:rsidRPr="00390813">
        <w:rPr>
          <w:color w:val="000000" w:themeColor="text1"/>
          <w:sz w:val="24"/>
          <w:szCs w:val="24"/>
        </w:rPr>
        <w:t>программам</w:t>
      </w:r>
      <w:r w:rsidR="00783E1E" w:rsidRPr="00390813">
        <w:rPr>
          <w:color w:val="000000" w:themeColor="text1"/>
          <w:sz w:val="24"/>
          <w:szCs w:val="24"/>
        </w:rPr>
        <w:t xml:space="preserve"> </w:t>
      </w:r>
      <w:r w:rsidR="00541AA8" w:rsidRPr="00390813">
        <w:rPr>
          <w:color w:val="000000" w:themeColor="text1"/>
          <w:sz w:val="24"/>
          <w:szCs w:val="24"/>
        </w:rPr>
        <w:t>начального</w:t>
      </w:r>
      <w:r w:rsidR="00783E1E" w:rsidRPr="00390813">
        <w:rPr>
          <w:color w:val="000000" w:themeColor="text1"/>
          <w:sz w:val="24"/>
          <w:szCs w:val="24"/>
        </w:rPr>
        <w:t xml:space="preserve"> </w:t>
      </w:r>
      <w:r w:rsidR="00541AA8" w:rsidRPr="00390813">
        <w:rPr>
          <w:color w:val="000000" w:themeColor="text1"/>
          <w:sz w:val="24"/>
          <w:szCs w:val="24"/>
        </w:rPr>
        <w:t>общего,</w:t>
      </w:r>
      <w:r w:rsidR="00783E1E" w:rsidRPr="00390813">
        <w:rPr>
          <w:color w:val="000000" w:themeColor="text1"/>
          <w:sz w:val="24"/>
          <w:szCs w:val="24"/>
        </w:rPr>
        <w:t xml:space="preserve"> </w:t>
      </w:r>
      <w:r w:rsidR="00541AA8" w:rsidRPr="00390813">
        <w:rPr>
          <w:color w:val="000000" w:themeColor="text1"/>
          <w:sz w:val="24"/>
          <w:szCs w:val="24"/>
        </w:rPr>
        <w:t>основного</w:t>
      </w:r>
      <w:r w:rsidR="00783E1E" w:rsidRPr="00390813">
        <w:rPr>
          <w:color w:val="000000" w:themeColor="text1"/>
          <w:sz w:val="24"/>
          <w:szCs w:val="24"/>
        </w:rPr>
        <w:t xml:space="preserve"> </w:t>
      </w:r>
      <w:r w:rsidR="00541AA8" w:rsidRPr="00390813">
        <w:rPr>
          <w:color w:val="000000" w:themeColor="text1"/>
          <w:sz w:val="24"/>
          <w:szCs w:val="24"/>
        </w:rPr>
        <w:t>общего</w:t>
      </w:r>
      <w:r w:rsidR="00783E1E" w:rsidRPr="00390813">
        <w:rPr>
          <w:color w:val="000000" w:themeColor="text1"/>
          <w:sz w:val="24"/>
          <w:szCs w:val="24"/>
        </w:rPr>
        <w:t xml:space="preserve"> </w:t>
      </w:r>
      <w:r w:rsidR="00541AA8" w:rsidRPr="00390813">
        <w:rPr>
          <w:color w:val="000000" w:themeColor="text1"/>
          <w:sz w:val="24"/>
          <w:szCs w:val="24"/>
        </w:rPr>
        <w:t>и</w:t>
      </w:r>
      <w:r w:rsidR="00783E1E" w:rsidRPr="00390813">
        <w:rPr>
          <w:color w:val="000000" w:themeColor="text1"/>
          <w:sz w:val="24"/>
          <w:szCs w:val="24"/>
        </w:rPr>
        <w:t xml:space="preserve"> </w:t>
      </w:r>
      <w:r w:rsidR="00541AA8" w:rsidRPr="00390813">
        <w:rPr>
          <w:color w:val="000000" w:themeColor="text1"/>
          <w:sz w:val="24"/>
          <w:szCs w:val="24"/>
        </w:rPr>
        <w:t>среднего</w:t>
      </w:r>
      <w:r w:rsidR="00783E1E" w:rsidRPr="00390813">
        <w:rPr>
          <w:color w:val="000000" w:themeColor="text1"/>
          <w:sz w:val="24"/>
          <w:szCs w:val="24"/>
        </w:rPr>
        <w:t xml:space="preserve"> </w:t>
      </w:r>
      <w:r w:rsidR="00541AA8" w:rsidRPr="00390813">
        <w:rPr>
          <w:color w:val="000000" w:themeColor="text1"/>
          <w:sz w:val="24"/>
          <w:szCs w:val="24"/>
        </w:rPr>
        <w:t>общего</w:t>
      </w:r>
      <w:r w:rsidR="00783E1E" w:rsidRPr="00390813">
        <w:rPr>
          <w:color w:val="000000" w:themeColor="text1"/>
          <w:sz w:val="24"/>
          <w:szCs w:val="24"/>
        </w:rPr>
        <w:t xml:space="preserve"> </w:t>
      </w:r>
      <w:r w:rsidR="00541AA8" w:rsidRPr="00390813">
        <w:rPr>
          <w:color w:val="000000" w:themeColor="text1"/>
          <w:sz w:val="24"/>
          <w:szCs w:val="24"/>
        </w:rPr>
        <w:t>образования</w:t>
      </w:r>
      <w:r w:rsidR="00783E1E" w:rsidRPr="00390813">
        <w:rPr>
          <w:color w:val="000000" w:themeColor="text1"/>
          <w:sz w:val="24"/>
          <w:szCs w:val="24"/>
        </w:rPr>
        <w:t xml:space="preserve"> </w:t>
      </w:r>
      <w:r w:rsidR="00541AA8" w:rsidRPr="00390813">
        <w:rPr>
          <w:color w:val="000000" w:themeColor="text1"/>
          <w:sz w:val="24"/>
          <w:szCs w:val="24"/>
        </w:rPr>
        <w:t>в</w:t>
      </w:r>
      <w:r w:rsidR="00783E1E" w:rsidRPr="00390813">
        <w:rPr>
          <w:color w:val="000000" w:themeColor="text1"/>
          <w:sz w:val="24"/>
          <w:szCs w:val="24"/>
        </w:rPr>
        <w:t xml:space="preserve"> </w:t>
      </w:r>
    </w:p>
    <w:p w:rsidR="003E1B89" w:rsidRPr="00390813" w:rsidRDefault="00541AA8" w:rsidP="00783E1E">
      <w:pPr>
        <w:pStyle w:val="4"/>
        <w:ind w:left="937" w:firstLine="117"/>
        <w:jc w:val="center"/>
        <w:rPr>
          <w:color w:val="000000" w:themeColor="text1"/>
          <w:sz w:val="24"/>
          <w:szCs w:val="24"/>
        </w:rPr>
      </w:pPr>
      <w:r w:rsidRPr="00390813">
        <w:rPr>
          <w:color w:val="000000" w:themeColor="text1"/>
          <w:sz w:val="24"/>
          <w:szCs w:val="24"/>
        </w:rPr>
        <w:t>МБОУ</w:t>
      </w:r>
      <w:r w:rsidR="00EB0DBD" w:rsidRPr="00390813">
        <w:rPr>
          <w:color w:val="000000" w:themeColor="text1"/>
          <w:sz w:val="24"/>
          <w:szCs w:val="24"/>
        </w:rPr>
        <w:t xml:space="preserve"> «</w:t>
      </w:r>
      <w:r w:rsidR="00BB5C1F">
        <w:rPr>
          <w:color w:val="000000" w:themeColor="text1"/>
          <w:sz w:val="24"/>
          <w:szCs w:val="24"/>
        </w:rPr>
        <w:t>ПСОШ №2 ПМО»</w:t>
      </w:r>
    </w:p>
    <w:p w:rsidR="003E1B89" w:rsidRPr="00390813" w:rsidRDefault="00541AA8" w:rsidP="00783E1E">
      <w:pPr>
        <w:pStyle w:val="5"/>
        <w:numPr>
          <w:ilvl w:val="0"/>
          <w:numId w:val="4"/>
        </w:numPr>
        <w:tabs>
          <w:tab w:val="left" w:pos="4345"/>
        </w:tabs>
        <w:spacing w:before="186"/>
        <w:jc w:val="left"/>
        <w:rPr>
          <w:color w:val="000000" w:themeColor="text1"/>
        </w:rPr>
      </w:pPr>
      <w:r w:rsidRPr="00390813">
        <w:rPr>
          <w:color w:val="000000" w:themeColor="text1"/>
        </w:rPr>
        <w:t>Общие</w:t>
      </w:r>
      <w:r w:rsidR="00783E1E" w:rsidRPr="00390813">
        <w:rPr>
          <w:color w:val="000000" w:themeColor="text1"/>
        </w:rPr>
        <w:t xml:space="preserve"> </w:t>
      </w:r>
      <w:r w:rsidRPr="00390813">
        <w:rPr>
          <w:color w:val="000000" w:themeColor="text1"/>
          <w:spacing w:val="-2"/>
        </w:rPr>
        <w:t>положения</w:t>
      </w:r>
    </w:p>
    <w:p w:rsidR="003E1B89" w:rsidRPr="00390813" w:rsidRDefault="003E1B89" w:rsidP="00783E1E">
      <w:pPr>
        <w:pStyle w:val="a3"/>
        <w:spacing w:before="43"/>
        <w:ind w:left="0"/>
        <w:rPr>
          <w:b/>
          <w:color w:val="000000" w:themeColor="text1"/>
        </w:rPr>
      </w:pPr>
    </w:p>
    <w:p w:rsidR="00783E1E" w:rsidRPr="00390813" w:rsidRDefault="00541AA8" w:rsidP="00783E1E">
      <w:pPr>
        <w:pStyle w:val="a4"/>
        <w:numPr>
          <w:ilvl w:val="1"/>
          <w:numId w:val="11"/>
        </w:numPr>
        <w:rPr>
          <w:color w:val="000000" w:themeColor="text1"/>
          <w:sz w:val="24"/>
          <w:szCs w:val="24"/>
        </w:rPr>
      </w:pPr>
      <w:r w:rsidRPr="00390813">
        <w:rPr>
          <w:color w:val="000000" w:themeColor="text1"/>
          <w:sz w:val="24"/>
          <w:szCs w:val="24"/>
        </w:rPr>
        <w:t>Настоящие</w:t>
      </w:r>
      <w:r w:rsidR="00783E1E" w:rsidRPr="00390813">
        <w:rPr>
          <w:color w:val="000000" w:themeColor="text1"/>
          <w:sz w:val="24"/>
          <w:szCs w:val="24"/>
        </w:rPr>
        <w:t xml:space="preserve"> </w:t>
      </w:r>
      <w:r w:rsidR="00EB0DBD" w:rsidRPr="00390813">
        <w:rPr>
          <w:color w:val="000000" w:themeColor="text1"/>
          <w:sz w:val="24"/>
          <w:szCs w:val="24"/>
        </w:rPr>
        <w:t xml:space="preserve">Положение о порядке </w:t>
      </w:r>
      <w:r w:rsidRPr="00390813">
        <w:rPr>
          <w:color w:val="000000" w:themeColor="text1"/>
          <w:sz w:val="24"/>
          <w:szCs w:val="24"/>
        </w:rPr>
        <w:t>приема</w:t>
      </w:r>
      <w:r w:rsidR="00783E1E" w:rsidRPr="00390813">
        <w:rPr>
          <w:color w:val="000000" w:themeColor="text1"/>
          <w:sz w:val="24"/>
          <w:szCs w:val="24"/>
        </w:rPr>
        <w:t xml:space="preserve"> </w:t>
      </w:r>
      <w:r w:rsidRPr="00390813">
        <w:rPr>
          <w:color w:val="000000" w:themeColor="text1"/>
          <w:sz w:val="24"/>
          <w:szCs w:val="24"/>
        </w:rPr>
        <w:t>обучающихся</w:t>
      </w:r>
      <w:r w:rsidR="00783E1E" w:rsidRPr="00390813">
        <w:rPr>
          <w:color w:val="000000" w:themeColor="text1"/>
          <w:sz w:val="24"/>
          <w:szCs w:val="24"/>
        </w:rPr>
        <w:t xml:space="preserve"> </w:t>
      </w:r>
      <w:r w:rsidRPr="00390813">
        <w:rPr>
          <w:color w:val="000000" w:themeColor="text1"/>
          <w:sz w:val="24"/>
          <w:szCs w:val="24"/>
        </w:rPr>
        <w:t>в</w:t>
      </w:r>
      <w:r w:rsidR="00783E1E" w:rsidRPr="00390813">
        <w:rPr>
          <w:color w:val="000000" w:themeColor="text1"/>
          <w:sz w:val="24"/>
          <w:szCs w:val="24"/>
        </w:rPr>
        <w:t xml:space="preserve"> </w:t>
      </w:r>
      <w:r w:rsidRPr="00390813">
        <w:rPr>
          <w:color w:val="000000" w:themeColor="text1"/>
          <w:sz w:val="24"/>
          <w:szCs w:val="24"/>
        </w:rPr>
        <w:t>образовательную</w:t>
      </w:r>
      <w:r w:rsidR="00783E1E" w:rsidRPr="00390813">
        <w:rPr>
          <w:color w:val="000000" w:themeColor="text1"/>
          <w:sz w:val="24"/>
          <w:szCs w:val="24"/>
        </w:rPr>
        <w:t xml:space="preserve"> </w:t>
      </w:r>
      <w:r w:rsidRPr="00390813">
        <w:rPr>
          <w:color w:val="000000" w:themeColor="text1"/>
          <w:sz w:val="24"/>
          <w:szCs w:val="24"/>
        </w:rPr>
        <w:t>организацию</w:t>
      </w:r>
      <w:r w:rsidR="00783E1E" w:rsidRPr="00390813">
        <w:rPr>
          <w:color w:val="000000" w:themeColor="text1"/>
          <w:sz w:val="24"/>
          <w:szCs w:val="24"/>
        </w:rPr>
        <w:t xml:space="preserve"> </w:t>
      </w:r>
      <w:r w:rsidRPr="00390813">
        <w:rPr>
          <w:color w:val="000000" w:themeColor="text1"/>
          <w:spacing w:val="-2"/>
          <w:sz w:val="24"/>
          <w:szCs w:val="24"/>
        </w:rPr>
        <w:t>(далее</w:t>
      </w:r>
      <w:r w:rsidR="00783E1E" w:rsidRPr="00390813">
        <w:rPr>
          <w:color w:val="000000" w:themeColor="text1"/>
          <w:spacing w:val="-2"/>
          <w:sz w:val="24"/>
          <w:szCs w:val="24"/>
        </w:rPr>
        <w:t xml:space="preserve"> </w:t>
      </w:r>
      <w:r w:rsidRPr="00390813">
        <w:rPr>
          <w:color w:val="000000" w:themeColor="text1"/>
          <w:sz w:val="24"/>
          <w:szCs w:val="24"/>
        </w:rPr>
        <w:t>-</w:t>
      </w:r>
      <w:r w:rsidR="00783E1E" w:rsidRPr="00390813">
        <w:rPr>
          <w:color w:val="000000" w:themeColor="text1"/>
          <w:sz w:val="24"/>
          <w:szCs w:val="24"/>
        </w:rPr>
        <w:t xml:space="preserve"> </w:t>
      </w:r>
      <w:r w:rsidR="00EB0DBD" w:rsidRPr="00390813">
        <w:rPr>
          <w:color w:val="000000" w:themeColor="text1"/>
          <w:sz w:val="24"/>
          <w:szCs w:val="24"/>
        </w:rPr>
        <w:t>Положение</w:t>
      </w:r>
      <w:r w:rsidRPr="00390813">
        <w:rPr>
          <w:color w:val="000000" w:themeColor="text1"/>
          <w:sz w:val="24"/>
          <w:szCs w:val="24"/>
        </w:rPr>
        <w:t>)</w:t>
      </w:r>
      <w:r w:rsidR="00A254D2">
        <w:rPr>
          <w:color w:val="000000" w:themeColor="text1"/>
          <w:sz w:val="24"/>
          <w:szCs w:val="24"/>
        </w:rPr>
        <w:t xml:space="preserve"> </w:t>
      </w:r>
      <w:r w:rsidRPr="00390813">
        <w:rPr>
          <w:color w:val="000000" w:themeColor="text1"/>
          <w:sz w:val="24"/>
          <w:szCs w:val="24"/>
        </w:rPr>
        <w:t>разработаны</w:t>
      </w:r>
      <w:r w:rsidR="00783E1E" w:rsidRPr="00390813">
        <w:rPr>
          <w:color w:val="000000" w:themeColor="text1"/>
          <w:sz w:val="24"/>
          <w:szCs w:val="24"/>
        </w:rPr>
        <w:t xml:space="preserve">  </w:t>
      </w:r>
      <w:r w:rsidRPr="00390813">
        <w:rPr>
          <w:color w:val="000000" w:themeColor="text1"/>
          <w:sz w:val="24"/>
          <w:szCs w:val="24"/>
        </w:rPr>
        <w:t>в</w:t>
      </w:r>
      <w:r w:rsidR="00783E1E" w:rsidRPr="00390813">
        <w:rPr>
          <w:color w:val="000000" w:themeColor="text1"/>
          <w:sz w:val="24"/>
          <w:szCs w:val="24"/>
        </w:rPr>
        <w:t xml:space="preserve"> </w:t>
      </w:r>
      <w:r w:rsidRPr="00390813">
        <w:rPr>
          <w:color w:val="000000" w:themeColor="text1"/>
          <w:sz w:val="24"/>
          <w:szCs w:val="24"/>
        </w:rPr>
        <w:t>соответствии</w:t>
      </w:r>
      <w:r w:rsidR="00783E1E" w:rsidRPr="00390813">
        <w:rPr>
          <w:color w:val="000000" w:themeColor="text1"/>
          <w:sz w:val="24"/>
          <w:szCs w:val="24"/>
        </w:rPr>
        <w:t xml:space="preserve"> </w:t>
      </w:r>
      <w:r w:rsidRPr="00390813">
        <w:rPr>
          <w:color w:val="000000" w:themeColor="text1"/>
          <w:sz w:val="24"/>
          <w:szCs w:val="24"/>
        </w:rPr>
        <w:t>с</w:t>
      </w:r>
      <w:r w:rsidR="00783E1E" w:rsidRPr="00390813">
        <w:rPr>
          <w:color w:val="000000" w:themeColor="text1"/>
          <w:sz w:val="24"/>
          <w:szCs w:val="24"/>
        </w:rPr>
        <w:t xml:space="preserve"> </w:t>
      </w:r>
      <w:r w:rsidRPr="00390813">
        <w:rPr>
          <w:color w:val="000000" w:themeColor="text1"/>
          <w:sz w:val="24"/>
          <w:szCs w:val="24"/>
        </w:rPr>
        <w:t>Федеральным</w:t>
      </w:r>
      <w:r w:rsidR="00783E1E" w:rsidRPr="00390813">
        <w:rPr>
          <w:color w:val="000000" w:themeColor="text1"/>
          <w:sz w:val="24"/>
          <w:szCs w:val="24"/>
        </w:rPr>
        <w:t xml:space="preserve"> </w:t>
      </w:r>
      <w:r w:rsidRPr="00390813">
        <w:rPr>
          <w:color w:val="000000" w:themeColor="text1"/>
          <w:sz w:val="24"/>
          <w:szCs w:val="24"/>
        </w:rPr>
        <w:t>законом</w:t>
      </w:r>
      <w:r w:rsidR="00783E1E" w:rsidRPr="00390813">
        <w:rPr>
          <w:color w:val="000000" w:themeColor="text1"/>
          <w:sz w:val="24"/>
          <w:szCs w:val="24"/>
        </w:rPr>
        <w:t xml:space="preserve"> </w:t>
      </w:r>
      <w:r w:rsidRPr="00390813">
        <w:rPr>
          <w:color w:val="000000" w:themeColor="text1"/>
          <w:sz w:val="24"/>
          <w:szCs w:val="24"/>
        </w:rPr>
        <w:t>от</w:t>
      </w:r>
      <w:r w:rsidR="00783E1E" w:rsidRPr="00390813">
        <w:rPr>
          <w:color w:val="000000" w:themeColor="text1"/>
          <w:sz w:val="24"/>
          <w:szCs w:val="24"/>
        </w:rPr>
        <w:t xml:space="preserve"> </w:t>
      </w:r>
      <w:r w:rsidRPr="00390813">
        <w:rPr>
          <w:color w:val="000000" w:themeColor="text1"/>
          <w:sz w:val="24"/>
          <w:szCs w:val="24"/>
        </w:rPr>
        <w:t>29.12.2012</w:t>
      </w:r>
      <w:r w:rsidR="00783E1E" w:rsidRPr="00390813">
        <w:rPr>
          <w:color w:val="000000" w:themeColor="text1"/>
          <w:sz w:val="24"/>
          <w:szCs w:val="24"/>
        </w:rPr>
        <w:t xml:space="preserve"> </w:t>
      </w:r>
      <w:r w:rsidRPr="00390813">
        <w:rPr>
          <w:color w:val="000000" w:themeColor="text1"/>
          <w:sz w:val="24"/>
          <w:szCs w:val="24"/>
        </w:rPr>
        <w:t>№</w:t>
      </w:r>
      <w:r w:rsidR="00783E1E" w:rsidRPr="00390813">
        <w:rPr>
          <w:color w:val="000000" w:themeColor="text1"/>
          <w:sz w:val="24"/>
          <w:szCs w:val="24"/>
        </w:rPr>
        <w:t xml:space="preserve"> </w:t>
      </w:r>
      <w:r w:rsidRPr="00390813">
        <w:rPr>
          <w:color w:val="000000" w:themeColor="text1"/>
          <w:sz w:val="24"/>
          <w:szCs w:val="24"/>
        </w:rPr>
        <w:t>273-</w:t>
      </w:r>
      <w:r w:rsidRPr="00390813">
        <w:rPr>
          <w:color w:val="000000" w:themeColor="text1"/>
          <w:spacing w:val="-5"/>
          <w:sz w:val="24"/>
          <w:szCs w:val="24"/>
        </w:rPr>
        <w:t>ФЗ</w:t>
      </w:r>
      <w:r w:rsidR="00783E1E" w:rsidRPr="00390813">
        <w:rPr>
          <w:color w:val="000000" w:themeColor="text1"/>
          <w:spacing w:val="-5"/>
          <w:sz w:val="24"/>
          <w:szCs w:val="24"/>
        </w:rPr>
        <w:t xml:space="preserve"> </w:t>
      </w:r>
      <w:r w:rsidRPr="00390813">
        <w:rPr>
          <w:color w:val="000000" w:themeColor="text1"/>
          <w:sz w:val="24"/>
          <w:szCs w:val="24"/>
        </w:rPr>
        <w:t>«Об образовании</w:t>
      </w:r>
      <w:r w:rsidR="00783E1E" w:rsidRPr="00390813">
        <w:rPr>
          <w:color w:val="000000" w:themeColor="text1"/>
          <w:sz w:val="24"/>
          <w:szCs w:val="24"/>
        </w:rPr>
        <w:t xml:space="preserve"> </w:t>
      </w:r>
      <w:r w:rsidRPr="00390813">
        <w:rPr>
          <w:color w:val="000000" w:themeColor="text1"/>
          <w:sz w:val="24"/>
          <w:szCs w:val="24"/>
        </w:rPr>
        <w:t>в Российской Федерации» (с последующими изменениями), Порядком приема граждан на обучение по образовательным программам начального общего, основного общего</w:t>
      </w:r>
      <w:r w:rsidR="00783E1E" w:rsidRPr="00390813">
        <w:rPr>
          <w:color w:val="000000" w:themeColor="text1"/>
          <w:sz w:val="24"/>
          <w:szCs w:val="24"/>
        </w:rPr>
        <w:t xml:space="preserve"> </w:t>
      </w:r>
      <w:r w:rsidRPr="00390813">
        <w:rPr>
          <w:color w:val="000000" w:themeColor="text1"/>
          <w:sz w:val="24"/>
          <w:szCs w:val="24"/>
        </w:rPr>
        <w:t>и среднего общего образования, утвержденным приказом Минпросвещения России от 02.09.2020 № 458</w:t>
      </w:r>
      <w:r w:rsidR="00783E1E" w:rsidRPr="00390813">
        <w:rPr>
          <w:color w:val="000000" w:themeColor="text1"/>
          <w:sz w:val="24"/>
          <w:szCs w:val="24"/>
        </w:rPr>
        <w:t xml:space="preserve"> </w:t>
      </w:r>
      <w:r w:rsidRPr="00390813">
        <w:rPr>
          <w:color w:val="000000" w:themeColor="text1"/>
          <w:sz w:val="24"/>
          <w:szCs w:val="24"/>
        </w:rPr>
        <w:t>(с последующими изменениями) (далее – Порядок</w:t>
      </w:r>
      <w:r w:rsidR="00783E1E" w:rsidRPr="00390813">
        <w:rPr>
          <w:color w:val="000000" w:themeColor="text1"/>
          <w:sz w:val="24"/>
          <w:szCs w:val="24"/>
        </w:rPr>
        <w:t xml:space="preserve"> </w:t>
      </w:r>
      <w:r w:rsidRPr="00390813">
        <w:rPr>
          <w:color w:val="000000" w:themeColor="text1"/>
          <w:sz w:val="24"/>
          <w:szCs w:val="24"/>
        </w:rPr>
        <w:t>приема</w:t>
      </w:r>
      <w:r w:rsidR="00783E1E" w:rsidRPr="00390813">
        <w:rPr>
          <w:color w:val="000000" w:themeColor="text1"/>
          <w:sz w:val="24"/>
          <w:szCs w:val="24"/>
        </w:rPr>
        <w:t xml:space="preserve"> </w:t>
      </w:r>
      <w:r w:rsidRPr="00390813">
        <w:rPr>
          <w:color w:val="000000" w:themeColor="text1"/>
          <w:sz w:val="24"/>
          <w:szCs w:val="24"/>
        </w:rPr>
        <w:t>в</w:t>
      </w:r>
      <w:r w:rsidR="00783E1E" w:rsidRPr="00390813">
        <w:rPr>
          <w:color w:val="000000" w:themeColor="text1"/>
          <w:sz w:val="24"/>
          <w:szCs w:val="24"/>
        </w:rPr>
        <w:t xml:space="preserve"> </w:t>
      </w:r>
      <w:r w:rsidRPr="00390813">
        <w:rPr>
          <w:color w:val="000000" w:themeColor="text1"/>
          <w:sz w:val="24"/>
          <w:szCs w:val="24"/>
        </w:rPr>
        <w:t>школу),</w:t>
      </w:r>
      <w:r w:rsidR="00783E1E" w:rsidRPr="00390813">
        <w:rPr>
          <w:color w:val="000000" w:themeColor="text1"/>
          <w:sz w:val="24"/>
          <w:szCs w:val="24"/>
        </w:rPr>
        <w:t xml:space="preserve"> </w:t>
      </w:r>
      <w:r w:rsidRPr="00390813">
        <w:rPr>
          <w:color w:val="000000" w:themeColor="text1"/>
          <w:sz w:val="24"/>
          <w:szCs w:val="24"/>
        </w:rPr>
        <w:t>Приказом</w:t>
      </w:r>
      <w:r w:rsidR="00783E1E" w:rsidRPr="00390813">
        <w:rPr>
          <w:color w:val="000000" w:themeColor="text1"/>
          <w:sz w:val="24"/>
          <w:szCs w:val="24"/>
        </w:rPr>
        <w:t xml:space="preserve"> </w:t>
      </w:r>
      <w:r w:rsidRPr="00390813">
        <w:rPr>
          <w:color w:val="000000" w:themeColor="text1"/>
          <w:sz w:val="24"/>
          <w:szCs w:val="24"/>
        </w:rPr>
        <w:t>Минпросвещения</w:t>
      </w:r>
      <w:r w:rsidR="00783E1E" w:rsidRPr="00390813">
        <w:rPr>
          <w:color w:val="000000" w:themeColor="text1"/>
          <w:sz w:val="24"/>
          <w:szCs w:val="24"/>
        </w:rPr>
        <w:t xml:space="preserve"> </w:t>
      </w:r>
      <w:r w:rsidRPr="00390813">
        <w:rPr>
          <w:color w:val="000000" w:themeColor="text1"/>
          <w:sz w:val="24"/>
          <w:szCs w:val="24"/>
        </w:rPr>
        <w:t>России</w:t>
      </w:r>
      <w:r w:rsidR="00783E1E" w:rsidRPr="00390813">
        <w:rPr>
          <w:color w:val="000000" w:themeColor="text1"/>
          <w:sz w:val="24"/>
          <w:szCs w:val="24"/>
        </w:rPr>
        <w:t xml:space="preserve"> </w:t>
      </w:r>
      <w:r w:rsidRPr="00390813">
        <w:rPr>
          <w:color w:val="000000" w:themeColor="text1"/>
          <w:sz w:val="24"/>
          <w:szCs w:val="24"/>
        </w:rPr>
        <w:t>от</w:t>
      </w:r>
      <w:r w:rsidR="00783E1E" w:rsidRPr="00390813">
        <w:rPr>
          <w:color w:val="000000" w:themeColor="text1"/>
          <w:sz w:val="24"/>
          <w:szCs w:val="24"/>
        </w:rPr>
        <w:t xml:space="preserve"> </w:t>
      </w:r>
      <w:r w:rsidRPr="00390813">
        <w:rPr>
          <w:color w:val="000000" w:themeColor="text1"/>
          <w:sz w:val="24"/>
          <w:szCs w:val="24"/>
        </w:rPr>
        <w:t>22.03.2021</w:t>
      </w:r>
      <w:r w:rsidR="00783E1E" w:rsidRPr="00390813">
        <w:rPr>
          <w:color w:val="000000" w:themeColor="text1"/>
          <w:sz w:val="24"/>
          <w:szCs w:val="24"/>
        </w:rPr>
        <w:t xml:space="preserve"> </w:t>
      </w:r>
      <w:r w:rsidRPr="00390813">
        <w:rPr>
          <w:color w:val="000000" w:themeColor="text1"/>
          <w:sz w:val="24"/>
          <w:szCs w:val="24"/>
        </w:rPr>
        <w:t>№</w:t>
      </w:r>
      <w:r w:rsidR="00783E1E" w:rsidRPr="00390813">
        <w:rPr>
          <w:color w:val="000000" w:themeColor="text1"/>
          <w:sz w:val="24"/>
          <w:szCs w:val="24"/>
        </w:rPr>
        <w:t xml:space="preserve"> </w:t>
      </w:r>
      <w:r w:rsidRPr="00390813">
        <w:rPr>
          <w:color w:val="000000" w:themeColor="text1"/>
          <w:sz w:val="24"/>
          <w:szCs w:val="24"/>
        </w:rPr>
        <w:t xml:space="preserve">115 </w:t>
      </w:r>
      <w:r w:rsidR="00783E1E" w:rsidRPr="00390813">
        <w:rPr>
          <w:color w:val="000000" w:themeColor="text1"/>
          <w:sz w:val="24"/>
          <w:szCs w:val="24"/>
        </w:rPr>
        <w:t xml:space="preserve">                    </w:t>
      </w:r>
      <w:r w:rsidRPr="00390813">
        <w:rPr>
          <w:color w:val="000000" w:themeColor="text1"/>
          <w:sz w:val="24"/>
          <w:szCs w:val="24"/>
        </w:rPr>
        <w:t>(с последующими изменениями) «Об утверждении Порядка организации</w:t>
      </w:r>
      <w:r w:rsidR="00783E1E" w:rsidRPr="00390813">
        <w:rPr>
          <w:color w:val="000000" w:themeColor="text1"/>
          <w:sz w:val="24"/>
          <w:szCs w:val="24"/>
        </w:rPr>
        <w:t xml:space="preserve"> </w:t>
      </w:r>
      <w:r w:rsidRPr="00390813">
        <w:rPr>
          <w:color w:val="000000" w:themeColor="text1"/>
          <w:spacing w:val="-10"/>
          <w:sz w:val="24"/>
          <w:szCs w:val="24"/>
        </w:rPr>
        <w:t xml:space="preserve">и </w:t>
      </w:r>
      <w:r w:rsidRPr="00390813">
        <w:rPr>
          <w:color w:val="000000" w:themeColor="text1"/>
          <w:sz w:val="24"/>
          <w:szCs w:val="24"/>
        </w:rPr>
        <w:t>осуществления образовательной деятельности по основным общеобразовательным программам - образовательным программам началь</w:t>
      </w:r>
      <w:r w:rsidR="00783E1E" w:rsidRPr="00390813">
        <w:rPr>
          <w:color w:val="000000" w:themeColor="text1"/>
          <w:sz w:val="24"/>
          <w:szCs w:val="24"/>
        </w:rPr>
        <w:t xml:space="preserve">ного общего, основного общего и </w:t>
      </w:r>
      <w:r w:rsidRPr="00390813">
        <w:rPr>
          <w:color w:val="000000" w:themeColor="text1"/>
          <w:sz w:val="24"/>
          <w:szCs w:val="24"/>
        </w:rPr>
        <w:t>среднего</w:t>
      </w:r>
      <w:r w:rsidR="00783E1E" w:rsidRPr="00390813">
        <w:rPr>
          <w:color w:val="000000" w:themeColor="text1"/>
          <w:sz w:val="24"/>
          <w:szCs w:val="24"/>
        </w:rPr>
        <w:t xml:space="preserve"> </w:t>
      </w:r>
      <w:r w:rsidRPr="00390813">
        <w:rPr>
          <w:color w:val="000000" w:themeColor="text1"/>
          <w:sz w:val="24"/>
          <w:szCs w:val="24"/>
        </w:rPr>
        <w:t>общего</w:t>
      </w:r>
      <w:r w:rsidR="00783E1E" w:rsidRPr="00390813">
        <w:rPr>
          <w:color w:val="000000" w:themeColor="text1"/>
          <w:sz w:val="24"/>
          <w:szCs w:val="24"/>
        </w:rPr>
        <w:t xml:space="preserve"> </w:t>
      </w:r>
      <w:r w:rsidRPr="00390813">
        <w:rPr>
          <w:color w:val="000000" w:themeColor="text1"/>
          <w:sz w:val="24"/>
          <w:szCs w:val="24"/>
        </w:rPr>
        <w:t>образования»,</w:t>
      </w:r>
      <w:r w:rsidR="00783E1E" w:rsidRPr="00390813">
        <w:rPr>
          <w:color w:val="000000" w:themeColor="text1"/>
          <w:sz w:val="24"/>
          <w:szCs w:val="24"/>
        </w:rPr>
        <w:t xml:space="preserve">  </w:t>
      </w:r>
      <w:r w:rsidRPr="00390813">
        <w:rPr>
          <w:color w:val="000000" w:themeColor="text1"/>
          <w:sz w:val="24"/>
          <w:szCs w:val="24"/>
        </w:rPr>
        <w:t>Приказом</w:t>
      </w:r>
      <w:r w:rsidR="00783E1E" w:rsidRPr="00390813">
        <w:rPr>
          <w:color w:val="000000" w:themeColor="text1"/>
          <w:sz w:val="24"/>
          <w:szCs w:val="24"/>
        </w:rPr>
        <w:t xml:space="preserve"> </w:t>
      </w:r>
      <w:r w:rsidRPr="00390813">
        <w:rPr>
          <w:color w:val="000000" w:themeColor="text1"/>
          <w:sz w:val="24"/>
          <w:szCs w:val="24"/>
        </w:rPr>
        <w:t>Минпросвещения</w:t>
      </w:r>
      <w:r w:rsidR="00783E1E" w:rsidRPr="00390813">
        <w:rPr>
          <w:color w:val="000000" w:themeColor="text1"/>
          <w:sz w:val="24"/>
          <w:szCs w:val="24"/>
        </w:rPr>
        <w:t xml:space="preserve"> </w:t>
      </w:r>
      <w:r w:rsidRPr="00390813">
        <w:rPr>
          <w:color w:val="000000" w:themeColor="text1"/>
          <w:sz w:val="24"/>
          <w:szCs w:val="24"/>
        </w:rPr>
        <w:t>России</w:t>
      </w:r>
      <w:r w:rsidR="00783E1E" w:rsidRPr="00390813">
        <w:rPr>
          <w:color w:val="000000" w:themeColor="text1"/>
          <w:sz w:val="24"/>
          <w:szCs w:val="24"/>
        </w:rPr>
        <w:t xml:space="preserve"> </w:t>
      </w:r>
      <w:r w:rsidRPr="00390813">
        <w:rPr>
          <w:color w:val="000000" w:themeColor="text1"/>
          <w:sz w:val="24"/>
          <w:szCs w:val="24"/>
        </w:rPr>
        <w:t>от</w:t>
      </w:r>
      <w:r w:rsidR="00783E1E" w:rsidRPr="00390813">
        <w:rPr>
          <w:color w:val="000000" w:themeColor="text1"/>
          <w:sz w:val="24"/>
          <w:szCs w:val="24"/>
        </w:rPr>
        <w:t xml:space="preserve"> </w:t>
      </w:r>
      <w:r w:rsidRPr="00390813">
        <w:rPr>
          <w:color w:val="000000" w:themeColor="text1"/>
          <w:sz w:val="24"/>
          <w:szCs w:val="24"/>
        </w:rPr>
        <w:t>27.07.2022</w:t>
      </w:r>
      <w:r w:rsidR="00783E1E" w:rsidRPr="00390813">
        <w:rPr>
          <w:color w:val="000000" w:themeColor="text1"/>
          <w:sz w:val="24"/>
          <w:szCs w:val="24"/>
        </w:rPr>
        <w:t xml:space="preserve"> </w:t>
      </w:r>
      <w:r w:rsidRPr="00390813">
        <w:rPr>
          <w:color w:val="000000" w:themeColor="text1"/>
          <w:sz w:val="24"/>
          <w:szCs w:val="24"/>
        </w:rPr>
        <w:t>№</w:t>
      </w:r>
      <w:r w:rsidR="00783E1E" w:rsidRPr="00390813">
        <w:rPr>
          <w:color w:val="000000" w:themeColor="text1"/>
          <w:sz w:val="24"/>
          <w:szCs w:val="24"/>
        </w:rPr>
        <w:t xml:space="preserve"> </w:t>
      </w:r>
      <w:r w:rsidRPr="00390813">
        <w:rPr>
          <w:color w:val="000000" w:themeColor="text1"/>
          <w:spacing w:val="-5"/>
          <w:sz w:val="24"/>
          <w:szCs w:val="24"/>
        </w:rPr>
        <w:t>629</w:t>
      </w:r>
      <w:r w:rsidR="00783E1E" w:rsidRPr="00390813">
        <w:rPr>
          <w:color w:val="000000" w:themeColor="text1"/>
          <w:spacing w:val="-5"/>
          <w:sz w:val="24"/>
          <w:szCs w:val="24"/>
        </w:rPr>
        <w:t xml:space="preserve"> </w:t>
      </w:r>
      <w:r w:rsidRPr="00390813">
        <w:rPr>
          <w:color w:val="000000" w:themeColor="text1"/>
          <w:sz w:val="24"/>
          <w:szCs w:val="24"/>
        </w:rPr>
        <w:t>«Об</w:t>
      </w:r>
      <w:r w:rsidR="00783E1E" w:rsidRPr="00390813">
        <w:rPr>
          <w:color w:val="000000" w:themeColor="text1"/>
          <w:sz w:val="24"/>
          <w:szCs w:val="24"/>
        </w:rPr>
        <w:t xml:space="preserve"> </w:t>
      </w:r>
      <w:r w:rsidRPr="00390813">
        <w:rPr>
          <w:color w:val="000000" w:themeColor="text1"/>
          <w:sz w:val="24"/>
          <w:szCs w:val="24"/>
        </w:rPr>
        <w:t>утверждении</w:t>
      </w:r>
      <w:r w:rsidR="00783E1E" w:rsidRPr="00390813">
        <w:rPr>
          <w:color w:val="000000" w:themeColor="text1"/>
          <w:sz w:val="24"/>
          <w:szCs w:val="24"/>
        </w:rPr>
        <w:t xml:space="preserve"> </w:t>
      </w:r>
      <w:r w:rsidRPr="00390813">
        <w:rPr>
          <w:color w:val="000000" w:themeColor="text1"/>
          <w:sz w:val="24"/>
          <w:szCs w:val="24"/>
        </w:rPr>
        <w:t>Порядка</w:t>
      </w:r>
      <w:r w:rsidR="00783E1E" w:rsidRPr="00390813">
        <w:rPr>
          <w:color w:val="000000" w:themeColor="text1"/>
          <w:sz w:val="24"/>
          <w:szCs w:val="24"/>
        </w:rPr>
        <w:t xml:space="preserve"> </w:t>
      </w:r>
      <w:r w:rsidRPr="00390813">
        <w:rPr>
          <w:color w:val="000000" w:themeColor="text1"/>
          <w:sz w:val="24"/>
          <w:szCs w:val="24"/>
        </w:rPr>
        <w:t>организации</w:t>
      </w:r>
      <w:r w:rsidR="00783E1E" w:rsidRPr="00390813">
        <w:rPr>
          <w:color w:val="000000" w:themeColor="text1"/>
          <w:sz w:val="24"/>
          <w:szCs w:val="24"/>
        </w:rPr>
        <w:t xml:space="preserve"> </w:t>
      </w:r>
      <w:r w:rsidRPr="00390813">
        <w:rPr>
          <w:color w:val="000000" w:themeColor="text1"/>
          <w:sz w:val="24"/>
          <w:szCs w:val="24"/>
        </w:rPr>
        <w:t>и</w:t>
      </w:r>
      <w:r w:rsidR="00783E1E" w:rsidRPr="00390813">
        <w:rPr>
          <w:color w:val="000000" w:themeColor="text1"/>
          <w:sz w:val="24"/>
          <w:szCs w:val="24"/>
        </w:rPr>
        <w:t xml:space="preserve"> </w:t>
      </w:r>
      <w:r w:rsidRPr="00390813">
        <w:rPr>
          <w:color w:val="000000" w:themeColor="text1"/>
          <w:sz w:val="24"/>
          <w:szCs w:val="24"/>
        </w:rPr>
        <w:t>осуществления</w:t>
      </w:r>
      <w:r w:rsidR="00783E1E" w:rsidRPr="00390813">
        <w:rPr>
          <w:color w:val="000000" w:themeColor="text1"/>
          <w:sz w:val="24"/>
          <w:szCs w:val="24"/>
        </w:rPr>
        <w:t xml:space="preserve"> </w:t>
      </w:r>
      <w:r w:rsidRPr="00390813">
        <w:rPr>
          <w:color w:val="000000" w:themeColor="text1"/>
          <w:sz w:val="24"/>
          <w:szCs w:val="24"/>
        </w:rPr>
        <w:t>образовательной</w:t>
      </w:r>
      <w:r w:rsidR="00783E1E" w:rsidRPr="00390813">
        <w:rPr>
          <w:color w:val="000000" w:themeColor="text1"/>
          <w:sz w:val="24"/>
          <w:szCs w:val="24"/>
        </w:rPr>
        <w:t xml:space="preserve"> </w:t>
      </w:r>
      <w:r w:rsidRPr="00390813">
        <w:rPr>
          <w:color w:val="000000" w:themeColor="text1"/>
          <w:sz w:val="24"/>
          <w:szCs w:val="24"/>
        </w:rPr>
        <w:t>деятельности</w:t>
      </w:r>
      <w:r w:rsidR="00783E1E" w:rsidRPr="00390813">
        <w:rPr>
          <w:color w:val="000000" w:themeColor="text1"/>
          <w:sz w:val="24"/>
          <w:szCs w:val="24"/>
        </w:rPr>
        <w:t xml:space="preserve"> </w:t>
      </w:r>
      <w:r w:rsidRPr="00390813">
        <w:rPr>
          <w:color w:val="000000" w:themeColor="text1"/>
          <w:sz w:val="24"/>
          <w:szCs w:val="24"/>
        </w:rPr>
        <w:t>по дополнительным общеобразовательным программам», Приказом Минобрнауки России от 12.03.2014 № 177 «Об утверждении Порядка и условий</w:t>
      </w:r>
      <w:r w:rsidR="00783E1E" w:rsidRPr="00390813">
        <w:rPr>
          <w:color w:val="000000" w:themeColor="text1"/>
          <w:sz w:val="24"/>
          <w:szCs w:val="24"/>
        </w:rPr>
        <w:t xml:space="preserve"> </w:t>
      </w:r>
      <w:r w:rsidRPr="00390813">
        <w:rPr>
          <w:color w:val="000000" w:themeColor="text1"/>
          <w:sz w:val="24"/>
          <w:szCs w:val="24"/>
        </w:rPr>
        <w:t>осуществления перевода обучающихся из одной организации, осуществляющей образовательную деятельность по образовательным программам начального общего, основного общего</w:t>
      </w:r>
      <w:r w:rsidR="00783E1E" w:rsidRPr="00390813">
        <w:rPr>
          <w:color w:val="000000" w:themeColor="text1"/>
          <w:sz w:val="24"/>
          <w:szCs w:val="24"/>
        </w:rPr>
        <w:t xml:space="preserve"> </w:t>
      </w:r>
      <w:r w:rsidRPr="00390813">
        <w:rPr>
          <w:color w:val="000000" w:themeColor="text1"/>
          <w:sz w:val="24"/>
          <w:szCs w:val="24"/>
        </w:rPr>
        <w:t xml:space="preserve">и среднего общего образования, в другие организации, осуществляющие образовательную деятельность по образовательным программам соответствующих уровня и направленности», </w:t>
      </w:r>
      <w:r w:rsidR="00D877AC" w:rsidRPr="00390813">
        <w:rPr>
          <w:color w:val="000000" w:themeColor="text1"/>
          <w:sz w:val="24"/>
          <w:szCs w:val="24"/>
        </w:rPr>
        <w:t>Приказом Минпросвещения России от 04.03.2025 № 171 «О внесении изменений в Порядок приема на обучение по образовательным программам начального общего, основного общего и среднего общего образования, утвержденный приказом Министерства просвещения Российской Федерации от 2 сентября 2020 г. № 458»</w:t>
      </w:r>
      <w:r w:rsidR="00783E1E" w:rsidRPr="00390813">
        <w:rPr>
          <w:color w:val="000000" w:themeColor="text1"/>
          <w:sz w:val="24"/>
          <w:szCs w:val="24"/>
        </w:rPr>
        <w:t xml:space="preserve"> </w:t>
      </w:r>
      <w:r w:rsidRPr="00390813">
        <w:rPr>
          <w:color w:val="000000" w:themeColor="text1"/>
          <w:sz w:val="24"/>
          <w:szCs w:val="24"/>
        </w:rPr>
        <w:t>Уставом МБОУ</w:t>
      </w:r>
      <w:r w:rsidR="00EB0DBD" w:rsidRPr="00390813">
        <w:rPr>
          <w:color w:val="000000" w:themeColor="text1"/>
          <w:sz w:val="24"/>
          <w:szCs w:val="24"/>
        </w:rPr>
        <w:t xml:space="preserve"> «</w:t>
      </w:r>
      <w:r w:rsidR="00BB5C1F">
        <w:rPr>
          <w:color w:val="000000" w:themeColor="text1"/>
          <w:sz w:val="24"/>
          <w:szCs w:val="24"/>
        </w:rPr>
        <w:t>ПСОШ №2 ПМО</w:t>
      </w:r>
      <w:r w:rsidR="00EB0DBD" w:rsidRPr="00390813">
        <w:rPr>
          <w:color w:val="000000" w:themeColor="text1"/>
          <w:sz w:val="24"/>
          <w:szCs w:val="24"/>
        </w:rPr>
        <w:t xml:space="preserve">» </w:t>
      </w:r>
      <w:r w:rsidRPr="00390813">
        <w:rPr>
          <w:color w:val="000000" w:themeColor="text1"/>
          <w:sz w:val="24"/>
          <w:szCs w:val="24"/>
        </w:rPr>
        <w:t xml:space="preserve"> (далее – Устав).</w:t>
      </w:r>
    </w:p>
    <w:p w:rsidR="00783E1E" w:rsidRPr="00390813" w:rsidRDefault="00EB0DBD" w:rsidP="00783E1E">
      <w:pPr>
        <w:pStyle w:val="a4"/>
        <w:numPr>
          <w:ilvl w:val="1"/>
          <w:numId w:val="11"/>
        </w:numPr>
        <w:rPr>
          <w:color w:val="000000" w:themeColor="text1"/>
          <w:sz w:val="24"/>
          <w:szCs w:val="24"/>
        </w:rPr>
      </w:pPr>
      <w:r w:rsidRPr="00390813">
        <w:rPr>
          <w:color w:val="000000" w:themeColor="text1"/>
          <w:sz w:val="24"/>
          <w:szCs w:val="24"/>
        </w:rPr>
        <w:t>Положение</w:t>
      </w:r>
      <w:r w:rsidR="00783E1E" w:rsidRPr="00390813">
        <w:rPr>
          <w:color w:val="000000" w:themeColor="text1"/>
          <w:sz w:val="24"/>
          <w:szCs w:val="24"/>
        </w:rPr>
        <w:t xml:space="preserve"> </w:t>
      </w:r>
      <w:r w:rsidRPr="00390813">
        <w:rPr>
          <w:color w:val="000000" w:themeColor="text1"/>
          <w:sz w:val="24"/>
          <w:szCs w:val="24"/>
        </w:rPr>
        <w:t>регламентируе</w:t>
      </w:r>
      <w:r w:rsidR="00541AA8" w:rsidRPr="00390813">
        <w:rPr>
          <w:color w:val="000000" w:themeColor="text1"/>
          <w:sz w:val="24"/>
          <w:szCs w:val="24"/>
        </w:rPr>
        <w:t>т</w:t>
      </w:r>
      <w:r w:rsidR="00783E1E" w:rsidRPr="00390813">
        <w:rPr>
          <w:color w:val="000000" w:themeColor="text1"/>
          <w:sz w:val="24"/>
          <w:szCs w:val="24"/>
        </w:rPr>
        <w:t xml:space="preserve"> </w:t>
      </w:r>
      <w:r w:rsidR="00541AA8" w:rsidRPr="00390813">
        <w:rPr>
          <w:color w:val="000000" w:themeColor="text1"/>
          <w:sz w:val="24"/>
          <w:szCs w:val="24"/>
        </w:rPr>
        <w:t>прием</w:t>
      </w:r>
      <w:r w:rsidR="00783E1E" w:rsidRPr="00390813">
        <w:rPr>
          <w:color w:val="000000" w:themeColor="text1"/>
          <w:sz w:val="24"/>
          <w:szCs w:val="24"/>
        </w:rPr>
        <w:t xml:space="preserve"> </w:t>
      </w:r>
      <w:r w:rsidR="00541AA8" w:rsidRPr="00390813">
        <w:rPr>
          <w:color w:val="000000" w:themeColor="text1"/>
          <w:sz w:val="24"/>
          <w:szCs w:val="24"/>
        </w:rPr>
        <w:t>граждан</w:t>
      </w:r>
      <w:r w:rsidR="00783E1E" w:rsidRPr="00390813">
        <w:rPr>
          <w:color w:val="000000" w:themeColor="text1"/>
          <w:sz w:val="24"/>
          <w:szCs w:val="24"/>
        </w:rPr>
        <w:t xml:space="preserve"> </w:t>
      </w:r>
      <w:r w:rsidR="00541AA8" w:rsidRPr="00390813">
        <w:rPr>
          <w:color w:val="000000" w:themeColor="text1"/>
          <w:sz w:val="24"/>
          <w:szCs w:val="24"/>
        </w:rPr>
        <w:t>Российской</w:t>
      </w:r>
      <w:r w:rsidR="00783E1E" w:rsidRPr="00390813">
        <w:rPr>
          <w:color w:val="000000" w:themeColor="text1"/>
          <w:sz w:val="24"/>
          <w:szCs w:val="24"/>
        </w:rPr>
        <w:t xml:space="preserve"> </w:t>
      </w:r>
      <w:r w:rsidR="00541AA8" w:rsidRPr="00390813">
        <w:rPr>
          <w:color w:val="000000" w:themeColor="text1"/>
          <w:sz w:val="24"/>
          <w:szCs w:val="24"/>
        </w:rPr>
        <w:t>Федерации</w:t>
      </w:r>
      <w:r w:rsidR="00783E1E" w:rsidRPr="00390813">
        <w:rPr>
          <w:color w:val="000000" w:themeColor="text1"/>
          <w:sz w:val="24"/>
          <w:szCs w:val="24"/>
        </w:rPr>
        <w:t xml:space="preserve"> </w:t>
      </w:r>
      <w:r w:rsidR="00541AA8" w:rsidRPr="00390813">
        <w:rPr>
          <w:color w:val="000000" w:themeColor="text1"/>
          <w:sz w:val="24"/>
          <w:szCs w:val="24"/>
        </w:rPr>
        <w:t>(далее</w:t>
      </w:r>
      <w:r w:rsidR="00783E1E" w:rsidRPr="00390813">
        <w:rPr>
          <w:color w:val="000000" w:themeColor="text1"/>
          <w:sz w:val="24"/>
          <w:szCs w:val="24"/>
        </w:rPr>
        <w:t xml:space="preserve"> </w:t>
      </w:r>
      <w:r w:rsidR="00541AA8" w:rsidRPr="00390813">
        <w:rPr>
          <w:color w:val="000000" w:themeColor="text1"/>
          <w:sz w:val="24"/>
          <w:szCs w:val="24"/>
        </w:rPr>
        <w:t xml:space="preserve">ребенок, дети) в </w:t>
      </w:r>
      <w:r w:rsidR="00783E1E" w:rsidRPr="00390813">
        <w:rPr>
          <w:color w:val="000000" w:themeColor="text1"/>
          <w:sz w:val="24"/>
          <w:szCs w:val="24"/>
        </w:rPr>
        <w:t xml:space="preserve">   </w:t>
      </w:r>
      <w:r w:rsidR="00541AA8" w:rsidRPr="00390813">
        <w:rPr>
          <w:color w:val="000000" w:themeColor="text1"/>
          <w:sz w:val="24"/>
          <w:szCs w:val="24"/>
        </w:rPr>
        <w:t>МБОУ</w:t>
      </w:r>
      <w:r w:rsidRPr="00390813">
        <w:rPr>
          <w:color w:val="000000" w:themeColor="text1"/>
          <w:sz w:val="24"/>
          <w:szCs w:val="24"/>
        </w:rPr>
        <w:t xml:space="preserve"> «</w:t>
      </w:r>
      <w:r w:rsidR="00BB5C1F">
        <w:rPr>
          <w:color w:val="000000" w:themeColor="text1"/>
          <w:sz w:val="24"/>
          <w:szCs w:val="24"/>
        </w:rPr>
        <w:t>ПСОШ №2 ПМО</w:t>
      </w:r>
      <w:r w:rsidRPr="00390813">
        <w:rPr>
          <w:color w:val="000000" w:themeColor="text1"/>
          <w:sz w:val="24"/>
          <w:szCs w:val="24"/>
        </w:rPr>
        <w:t>»</w:t>
      </w:r>
      <w:r w:rsidR="00541AA8" w:rsidRPr="00390813">
        <w:rPr>
          <w:color w:val="000000" w:themeColor="text1"/>
          <w:sz w:val="24"/>
          <w:szCs w:val="24"/>
        </w:rPr>
        <w:t xml:space="preserve"> (далее – Школа) на обучение по образовательным программам начального общего, основного общего и среднего общего образования (далее – основные общеобразовательные программы), дополнительным общеразвивающим </w:t>
      </w:r>
      <w:r w:rsidR="00541AA8" w:rsidRPr="00390813">
        <w:rPr>
          <w:color w:val="000000" w:themeColor="text1"/>
          <w:spacing w:val="-2"/>
          <w:sz w:val="24"/>
          <w:szCs w:val="24"/>
        </w:rPr>
        <w:t>программам.</w:t>
      </w:r>
    </w:p>
    <w:p w:rsidR="00783E1E" w:rsidRPr="00390813" w:rsidRDefault="00783E1E" w:rsidP="00783E1E">
      <w:pPr>
        <w:pStyle w:val="a4"/>
        <w:numPr>
          <w:ilvl w:val="1"/>
          <w:numId w:val="11"/>
        </w:numPr>
        <w:rPr>
          <w:color w:val="000000" w:themeColor="text1"/>
          <w:sz w:val="24"/>
          <w:szCs w:val="24"/>
        </w:rPr>
      </w:pPr>
      <w:r w:rsidRPr="00390813">
        <w:rPr>
          <w:color w:val="000000" w:themeColor="text1"/>
          <w:sz w:val="24"/>
          <w:szCs w:val="24"/>
        </w:rPr>
        <w:t>П</w:t>
      </w:r>
      <w:r w:rsidR="00541AA8" w:rsidRPr="00390813">
        <w:rPr>
          <w:color w:val="000000" w:themeColor="text1"/>
          <w:sz w:val="24"/>
          <w:szCs w:val="24"/>
        </w:rPr>
        <w:t>рием иностранных граждан и лиц без гражданства, в том числе из числа соотечественников за рубежом, беженцев и вынужденных переселенцев,</w:t>
      </w:r>
      <w:r w:rsidR="00390813">
        <w:rPr>
          <w:color w:val="000000" w:themeColor="text1"/>
          <w:sz w:val="24"/>
          <w:szCs w:val="24"/>
        </w:rPr>
        <w:t xml:space="preserve"> </w:t>
      </w:r>
      <w:r w:rsidR="00541AA8" w:rsidRPr="00390813">
        <w:rPr>
          <w:color w:val="000000" w:themeColor="text1"/>
          <w:sz w:val="24"/>
          <w:szCs w:val="24"/>
        </w:rPr>
        <w:t>на обучение за счет</w:t>
      </w:r>
      <w:r w:rsidR="00A33E62">
        <w:rPr>
          <w:color w:val="000000" w:themeColor="text1"/>
          <w:sz w:val="24"/>
          <w:szCs w:val="24"/>
        </w:rPr>
        <w:t xml:space="preserve"> </w:t>
      </w:r>
      <w:r w:rsidR="00541AA8" w:rsidRPr="00390813">
        <w:rPr>
          <w:color w:val="000000" w:themeColor="text1"/>
          <w:sz w:val="24"/>
          <w:szCs w:val="24"/>
        </w:rPr>
        <w:t>средств</w:t>
      </w:r>
      <w:r w:rsidR="00A33E62">
        <w:rPr>
          <w:color w:val="000000" w:themeColor="text1"/>
          <w:sz w:val="24"/>
          <w:szCs w:val="24"/>
        </w:rPr>
        <w:t xml:space="preserve"> </w:t>
      </w:r>
      <w:r w:rsidR="00541AA8" w:rsidRPr="00390813">
        <w:rPr>
          <w:color w:val="000000" w:themeColor="text1"/>
          <w:sz w:val="24"/>
          <w:szCs w:val="24"/>
        </w:rPr>
        <w:t>бюджетных</w:t>
      </w:r>
      <w:r w:rsidR="00A33E62">
        <w:rPr>
          <w:color w:val="000000" w:themeColor="text1"/>
          <w:sz w:val="24"/>
          <w:szCs w:val="24"/>
        </w:rPr>
        <w:t xml:space="preserve"> </w:t>
      </w:r>
      <w:r w:rsidR="00541AA8" w:rsidRPr="00390813">
        <w:rPr>
          <w:color w:val="000000" w:themeColor="text1"/>
          <w:sz w:val="24"/>
          <w:szCs w:val="24"/>
        </w:rPr>
        <w:t>ассигнований</w:t>
      </w:r>
      <w:r w:rsidR="00A33E62">
        <w:rPr>
          <w:color w:val="000000" w:themeColor="text1"/>
          <w:sz w:val="24"/>
          <w:szCs w:val="24"/>
        </w:rPr>
        <w:t xml:space="preserve"> </w:t>
      </w:r>
      <w:r w:rsidR="00541AA8" w:rsidRPr="00390813">
        <w:rPr>
          <w:color w:val="000000" w:themeColor="text1"/>
          <w:sz w:val="24"/>
          <w:szCs w:val="24"/>
        </w:rPr>
        <w:t>осуществляется</w:t>
      </w:r>
      <w:r w:rsidR="00A33E62">
        <w:rPr>
          <w:color w:val="000000" w:themeColor="text1"/>
          <w:sz w:val="24"/>
          <w:szCs w:val="24"/>
        </w:rPr>
        <w:t xml:space="preserve"> </w:t>
      </w:r>
      <w:r w:rsidR="00541AA8" w:rsidRPr="00390813">
        <w:rPr>
          <w:color w:val="000000" w:themeColor="text1"/>
          <w:sz w:val="24"/>
          <w:szCs w:val="24"/>
        </w:rPr>
        <w:t>в</w:t>
      </w:r>
      <w:r w:rsidR="00A33E62">
        <w:rPr>
          <w:color w:val="000000" w:themeColor="text1"/>
          <w:sz w:val="24"/>
          <w:szCs w:val="24"/>
        </w:rPr>
        <w:t xml:space="preserve"> </w:t>
      </w:r>
      <w:r w:rsidR="00541AA8" w:rsidRPr="00390813">
        <w:rPr>
          <w:color w:val="000000" w:themeColor="text1"/>
          <w:sz w:val="24"/>
          <w:szCs w:val="24"/>
        </w:rPr>
        <w:t>соответствии</w:t>
      </w:r>
      <w:r w:rsidR="00A33E62">
        <w:rPr>
          <w:color w:val="000000" w:themeColor="text1"/>
          <w:sz w:val="24"/>
          <w:szCs w:val="24"/>
        </w:rPr>
        <w:t xml:space="preserve"> </w:t>
      </w:r>
      <w:r w:rsidR="00541AA8" w:rsidRPr="00390813">
        <w:rPr>
          <w:color w:val="000000" w:themeColor="text1"/>
          <w:sz w:val="24"/>
          <w:szCs w:val="24"/>
        </w:rPr>
        <w:t>с</w:t>
      </w:r>
      <w:r w:rsidR="00A33E62">
        <w:rPr>
          <w:color w:val="000000" w:themeColor="text1"/>
          <w:sz w:val="24"/>
          <w:szCs w:val="24"/>
        </w:rPr>
        <w:t xml:space="preserve"> </w:t>
      </w:r>
      <w:r w:rsidR="00541AA8" w:rsidRPr="00390813">
        <w:rPr>
          <w:color w:val="000000" w:themeColor="text1"/>
          <w:sz w:val="24"/>
          <w:szCs w:val="24"/>
        </w:rPr>
        <w:t>международными договорами Российской Федерации, законодательством Российской Федерации и настоящими Правилами.</w:t>
      </w:r>
    </w:p>
    <w:p w:rsidR="003E1B89" w:rsidRPr="00390813" w:rsidRDefault="00541AA8" w:rsidP="00783E1E">
      <w:pPr>
        <w:pStyle w:val="a4"/>
        <w:numPr>
          <w:ilvl w:val="1"/>
          <w:numId w:val="11"/>
        </w:numPr>
        <w:rPr>
          <w:color w:val="000000" w:themeColor="text1"/>
          <w:sz w:val="24"/>
          <w:szCs w:val="24"/>
        </w:rPr>
      </w:pPr>
      <w:r w:rsidRPr="00390813">
        <w:rPr>
          <w:color w:val="000000" w:themeColor="text1"/>
          <w:sz w:val="24"/>
          <w:szCs w:val="24"/>
        </w:rPr>
        <w:t>Школа обеспечивает прием на обучение по основным общеобразовательным программам детей, имеющих право на получение общего образования соответствующего уровня</w:t>
      </w:r>
      <w:r w:rsidR="00783E1E" w:rsidRPr="00390813">
        <w:rPr>
          <w:color w:val="000000" w:themeColor="text1"/>
          <w:sz w:val="24"/>
          <w:szCs w:val="24"/>
        </w:rPr>
        <w:t xml:space="preserve"> </w:t>
      </w:r>
      <w:r w:rsidRPr="00390813">
        <w:rPr>
          <w:color w:val="000000" w:themeColor="text1"/>
          <w:sz w:val="24"/>
          <w:szCs w:val="24"/>
        </w:rPr>
        <w:t>и</w:t>
      </w:r>
      <w:r w:rsidR="00783E1E" w:rsidRPr="00390813">
        <w:rPr>
          <w:color w:val="000000" w:themeColor="text1"/>
          <w:sz w:val="24"/>
          <w:szCs w:val="24"/>
        </w:rPr>
        <w:t xml:space="preserve"> </w:t>
      </w:r>
      <w:r w:rsidRPr="00390813">
        <w:rPr>
          <w:color w:val="000000" w:themeColor="text1"/>
          <w:sz w:val="24"/>
          <w:szCs w:val="24"/>
        </w:rPr>
        <w:lastRenderedPageBreak/>
        <w:t>проживающих</w:t>
      </w:r>
      <w:r w:rsidR="00783E1E" w:rsidRPr="00390813">
        <w:rPr>
          <w:color w:val="000000" w:themeColor="text1"/>
          <w:sz w:val="24"/>
          <w:szCs w:val="24"/>
        </w:rPr>
        <w:t xml:space="preserve"> </w:t>
      </w:r>
      <w:r w:rsidRPr="00390813">
        <w:rPr>
          <w:color w:val="000000" w:themeColor="text1"/>
          <w:sz w:val="24"/>
          <w:szCs w:val="24"/>
        </w:rPr>
        <w:t>на</w:t>
      </w:r>
      <w:r w:rsidR="00783E1E" w:rsidRPr="00390813">
        <w:rPr>
          <w:color w:val="000000" w:themeColor="text1"/>
          <w:sz w:val="24"/>
          <w:szCs w:val="24"/>
        </w:rPr>
        <w:t xml:space="preserve"> </w:t>
      </w:r>
      <w:r w:rsidRPr="00390813">
        <w:rPr>
          <w:color w:val="000000" w:themeColor="text1"/>
          <w:sz w:val="24"/>
          <w:szCs w:val="24"/>
        </w:rPr>
        <w:t>территории,</w:t>
      </w:r>
      <w:r w:rsidR="00783E1E" w:rsidRPr="00390813">
        <w:rPr>
          <w:color w:val="000000" w:themeColor="text1"/>
          <w:sz w:val="24"/>
          <w:szCs w:val="24"/>
        </w:rPr>
        <w:t xml:space="preserve"> </w:t>
      </w:r>
      <w:r w:rsidRPr="00390813">
        <w:rPr>
          <w:color w:val="000000" w:themeColor="text1"/>
          <w:sz w:val="24"/>
          <w:szCs w:val="24"/>
        </w:rPr>
        <w:t>за</w:t>
      </w:r>
      <w:r w:rsidR="00783E1E" w:rsidRPr="00390813">
        <w:rPr>
          <w:color w:val="000000" w:themeColor="text1"/>
          <w:sz w:val="24"/>
          <w:szCs w:val="24"/>
        </w:rPr>
        <w:t xml:space="preserve"> </w:t>
      </w:r>
      <w:r w:rsidRPr="00390813">
        <w:rPr>
          <w:color w:val="000000" w:themeColor="text1"/>
          <w:sz w:val="24"/>
          <w:szCs w:val="24"/>
        </w:rPr>
        <w:t>которой</w:t>
      </w:r>
      <w:r w:rsidR="00783E1E" w:rsidRPr="00390813">
        <w:rPr>
          <w:color w:val="000000" w:themeColor="text1"/>
          <w:sz w:val="24"/>
          <w:szCs w:val="24"/>
        </w:rPr>
        <w:t xml:space="preserve"> </w:t>
      </w:r>
      <w:r w:rsidRPr="00390813">
        <w:rPr>
          <w:color w:val="000000" w:themeColor="text1"/>
          <w:sz w:val="24"/>
          <w:szCs w:val="24"/>
        </w:rPr>
        <w:t>закреплена</w:t>
      </w:r>
      <w:r w:rsidR="00783E1E" w:rsidRPr="00390813">
        <w:rPr>
          <w:color w:val="000000" w:themeColor="text1"/>
          <w:sz w:val="24"/>
          <w:szCs w:val="24"/>
        </w:rPr>
        <w:t xml:space="preserve"> </w:t>
      </w:r>
      <w:r w:rsidRPr="00390813">
        <w:rPr>
          <w:color w:val="000000" w:themeColor="text1"/>
          <w:sz w:val="24"/>
          <w:szCs w:val="24"/>
        </w:rPr>
        <w:t>Школа</w:t>
      </w:r>
      <w:r w:rsidR="00783E1E" w:rsidRPr="00390813">
        <w:rPr>
          <w:color w:val="000000" w:themeColor="text1"/>
          <w:sz w:val="24"/>
          <w:szCs w:val="24"/>
        </w:rPr>
        <w:t xml:space="preserve"> </w:t>
      </w:r>
      <w:r w:rsidRPr="00390813">
        <w:rPr>
          <w:color w:val="000000" w:themeColor="text1"/>
          <w:sz w:val="24"/>
          <w:szCs w:val="24"/>
        </w:rPr>
        <w:t xml:space="preserve">(далее–закрепленная </w:t>
      </w:r>
      <w:r w:rsidRPr="00390813">
        <w:rPr>
          <w:color w:val="000000" w:themeColor="text1"/>
          <w:spacing w:val="-2"/>
          <w:sz w:val="24"/>
          <w:szCs w:val="24"/>
        </w:rPr>
        <w:t>территория).</w:t>
      </w:r>
    </w:p>
    <w:p w:rsidR="00783E1E" w:rsidRPr="00390813" w:rsidRDefault="00783E1E" w:rsidP="00783E1E">
      <w:pPr>
        <w:pStyle w:val="a4"/>
        <w:ind w:left="360" w:firstLine="0"/>
        <w:rPr>
          <w:color w:val="000000" w:themeColor="text1"/>
          <w:sz w:val="24"/>
          <w:szCs w:val="24"/>
        </w:rPr>
      </w:pPr>
    </w:p>
    <w:p w:rsidR="00783E1E" w:rsidRPr="00390813" w:rsidRDefault="00783E1E" w:rsidP="00783E1E">
      <w:pPr>
        <w:pStyle w:val="a4"/>
        <w:ind w:left="360" w:firstLine="0"/>
        <w:rPr>
          <w:color w:val="000000" w:themeColor="text1"/>
          <w:sz w:val="24"/>
          <w:szCs w:val="24"/>
        </w:rPr>
      </w:pPr>
    </w:p>
    <w:p w:rsidR="00430472" w:rsidRPr="00390813" w:rsidRDefault="00502A3E" w:rsidP="00430472">
      <w:pPr>
        <w:pStyle w:val="5"/>
        <w:spacing w:before="73"/>
        <w:ind w:left="2581" w:firstLine="0"/>
        <w:rPr>
          <w:color w:val="000000" w:themeColor="text1"/>
          <w:spacing w:val="-2"/>
        </w:rPr>
      </w:pPr>
      <w:r w:rsidRPr="00390813">
        <w:rPr>
          <w:color w:val="000000" w:themeColor="text1"/>
        </w:rPr>
        <w:t>2.</w:t>
      </w:r>
      <w:r w:rsidR="00541AA8" w:rsidRPr="00390813">
        <w:rPr>
          <w:color w:val="000000" w:themeColor="text1"/>
        </w:rPr>
        <w:t>Организация</w:t>
      </w:r>
      <w:r w:rsidR="00BF1F26">
        <w:rPr>
          <w:color w:val="000000" w:themeColor="text1"/>
        </w:rPr>
        <w:t xml:space="preserve"> </w:t>
      </w:r>
      <w:r w:rsidR="00541AA8" w:rsidRPr="00390813">
        <w:rPr>
          <w:color w:val="000000" w:themeColor="text1"/>
        </w:rPr>
        <w:t>приема</w:t>
      </w:r>
      <w:r w:rsidR="00BF1F26">
        <w:rPr>
          <w:color w:val="000000" w:themeColor="text1"/>
        </w:rPr>
        <w:t xml:space="preserve"> </w:t>
      </w:r>
      <w:r w:rsidR="00541AA8" w:rsidRPr="00390813">
        <w:rPr>
          <w:color w:val="000000" w:themeColor="text1"/>
        </w:rPr>
        <w:t>на</w:t>
      </w:r>
      <w:r w:rsidR="00BF1F26">
        <w:rPr>
          <w:color w:val="000000" w:themeColor="text1"/>
        </w:rPr>
        <w:t xml:space="preserve"> </w:t>
      </w:r>
      <w:r w:rsidR="00541AA8" w:rsidRPr="00390813">
        <w:rPr>
          <w:color w:val="000000" w:themeColor="text1"/>
        </w:rPr>
        <w:t>обучение</w:t>
      </w:r>
      <w:r w:rsidR="00BF1F26">
        <w:rPr>
          <w:color w:val="000000" w:themeColor="text1"/>
        </w:rPr>
        <w:t xml:space="preserve"> </w:t>
      </w:r>
      <w:r w:rsidR="00541AA8" w:rsidRPr="00390813">
        <w:rPr>
          <w:color w:val="000000" w:themeColor="text1"/>
        </w:rPr>
        <w:t>в</w:t>
      </w:r>
      <w:r w:rsidR="00BF1F26">
        <w:rPr>
          <w:color w:val="000000" w:themeColor="text1"/>
        </w:rPr>
        <w:t xml:space="preserve"> </w:t>
      </w:r>
      <w:r w:rsidR="00541AA8" w:rsidRPr="00390813">
        <w:rPr>
          <w:color w:val="000000" w:themeColor="text1"/>
        </w:rPr>
        <w:t>первый</w:t>
      </w:r>
      <w:r w:rsidR="00541AA8" w:rsidRPr="00390813">
        <w:rPr>
          <w:color w:val="000000" w:themeColor="text1"/>
          <w:spacing w:val="-2"/>
        </w:rPr>
        <w:t xml:space="preserve"> класс</w:t>
      </w:r>
    </w:p>
    <w:p w:rsidR="003E1B89" w:rsidRPr="00390813" w:rsidRDefault="00430472" w:rsidP="00BB5C1F">
      <w:pPr>
        <w:pStyle w:val="5"/>
        <w:spacing w:before="73"/>
        <w:ind w:left="426" w:hanging="426"/>
        <w:jc w:val="both"/>
        <w:rPr>
          <w:color w:val="000000" w:themeColor="text1"/>
        </w:rPr>
      </w:pPr>
      <w:r w:rsidRPr="00390813">
        <w:rPr>
          <w:color w:val="000000" w:themeColor="text1"/>
          <w:spacing w:val="-2"/>
        </w:rPr>
        <w:t xml:space="preserve">2.1. </w:t>
      </w:r>
      <w:r w:rsidR="00541AA8" w:rsidRPr="00390813">
        <w:rPr>
          <w:color w:val="000000" w:themeColor="text1"/>
        </w:rPr>
        <w:t>С целью проведения организованного приема детей в первый класс до начала приема</w:t>
      </w:r>
      <w:r w:rsidRPr="00390813">
        <w:rPr>
          <w:color w:val="000000" w:themeColor="text1"/>
        </w:rPr>
        <w:t xml:space="preserve">   </w:t>
      </w:r>
      <w:r w:rsidR="00541AA8" w:rsidRPr="00390813">
        <w:rPr>
          <w:color w:val="000000" w:themeColor="text1"/>
        </w:rPr>
        <w:t>Школа размещает на своем информационном стенде и официальном са</w:t>
      </w:r>
      <w:r w:rsidR="001E3EF6" w:rsidRPr="00390813">
        <w:rPr>
          <w:color w:val="000000" w:themeColor="text1"/>
        </w:rPr>
        <w:t xml:space="preserve">йте в сети Интернет, </w:t>
      </w:r>
      <w:r w:rsidR="00541AA8" w:rsidRPr="00390813">
        <w:rPr>
          <w:color w:val="000000" w:themeColor="text1"/>
          <w:spacing w:val="-2"/>
        </w:rPr>
        <w:t>информацию:</w:t>
      </w:r>
    </w:p>
    <w:p w:rsidR="003E1B89" w:rsidRPr="00390813" w:rsidRDefault="00502A3E" w:rsidP="00BB5C1F">
      <w:pPr>
        <w:tabs>
          <w:tab w:val="left" w:pos="1759"/>
        </w:tabs>
        <w:ind w:left="426" w:right="421" w:hanging="426"/>
        <w:jc w:val="both"/>
        <w:rPr>
          <w:color w:val="000000" w:themeColor="text1"/>
          <w:sz w:val="24"/>
          <w:szCs w:val="24"/>
        </w:rPr>
      </w:pPr>
      <w:r w:rsidRPr="00390813">
        <w:rPr>
          <w:color w:val="000000" w:themeColor="text1"/>
          <w:sz w:val="24"/>
          <w:szCs w:val="24"/>
        </w:rPr>
        <w:t xml:space="preserve"> - </w:t>
      </w:r>
      <w:r w:rsidR="00541AA8" w:rsidRPr="00390813">
        <w:rPr>
          <w:color w:val="000000" w:themeColor="text1"/>
          <w:sz w:val="24"/>
          <w:szCs w:val="24"/>
        </w:rPr>
        <w:t xml:space="preserve">о количестве мест в первых классах не позднее 10 календарных днейс момента </w:t>
      </w:r>
      <w:r w:rsidR="00EB0DBD" w:rsidRPr="00390813">
        <w:rPr>
          <w:color w:val="000000" w:themeColor="text1"/>
          <w:sz w:val="24"/>
          <w:szCs w:val="24"/>
        </w:rPr>
        <w:t>издания распорядительного акта о</w:t>
      </w:r>
      <w:r w:rsidR="00541AA8" w:rsidRPr="00390813">
        <w:rPr>
          <w:color w:val="000000" w:themeColor="text1"/>
          <w:sz w:val="24"/>
          <w:szCs w:val="24"/>
        </w:rPr>
        <w:t xml:space="preserve">тдела образования </w:t>
      </w:r>
      <w:r w:rsidR="00EB0DBD" w:rsidRPr="00390813">
        <w:rPr>
          <w:color w:val="000000" w:themeColor="text1"/>
          <w:sz w:val="24"/>
          <w:szCs w:val="24"/>
        </w:rPr>
        <w:t>Администрации Пограничного муниципального округа</w:t>
      </w:r>
      <w:r w:rsidR="00541AA8" w:rsidRPr="00390813">
        <w:rPr>
          <w:color w:val="000000" w:themeColor="text1"/>
          <w:sz w:val="24"/>
          <w:szCs w:val="24"/>
        </w:rPr>
        <w:t xml:space="preserve"> о закреплении образовательных организаций за соответственно конкретными территориями муниципального района;</w:t>
      </w:r>
    </w:p>
    <w:p w:rsidR="003E1B89" w:rsidRPr="00390813" w:rsidRDefault="00502A3E" w:rsidP="00BB5C1F">
      <w:pPr>
        <w:tabs>
          <w:tab w:val="left" w:pos="1759"/>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о</w:t>
      </w:r>
      <w:r w:rsidR="00A33E62">
        <w:rPr>
          <w:color w:val="000000" w:themeColor="text1"/>
          <w:sz w:val="24"/>
          <w:szCs w:val="24"/>
        </w:rPr>
        <w:t xml:space="preserve"> </w:t>
      </w:r>
      <w:r w:rsidR="00541AA8" w:rsidRPr="00390813">
        <w:rPr>
          <w:color w:val="000000" w:themeColor="text1"/>
          <w:sz w:val="24"/>
          <w:szCs w:val="24"/>
        </w:rPr>
        <w:t>наличии</w:t>
      </w:r>
      <w:r w:rsidR="00A33E62">
        <w:rPr>
          <w:color w:val="000000" w:themeColor="text1"/>
          <w:sz w:val="24"/>
          <w:szCs w:val="24"/>
        </w:rPr>
        <w:t xml:space="preserve"> </w:t>
      </w:r>
      <w:r w:rsidR="00541AA8" w:rsidRPr="00390813">
        <w:rPr>
          <w:color w:val="000000" w:themeColor="text1"/>
          <w:sz w:val="24"/>
          <w:szCs w:val="24"/>
        </w:rPr>
        <w:t>свободных</w:t>
      </w:r>
      <w:r w:rsidR="00A33E62">
        <w:rPr>
          <w:color w:val="000000" w:themeColor="text1"/>
          <w:sz w:val="24"/>
          <w:szCs w:val="24"/>
        </w:rPr>
        <w:t xml:space="preserve"> </w:t>
      </w:r>
      <w:r w:rsidR="00541AA8" w:rsidRPr="00390813">
        <w:rPr>
          <w:color w:val="000000" w:themeColor="text1"/>
          <w:sz w:val="24"/>
          <w:szCs w:val="24"/>
        </w:rPr>
        <w:t>мест</w:t>
      </w:r>
      <w:r w:rsidR="00A33E62">
        <w:rPr>
          <w:color w:val="000000" w:themeColor="text1"/>
          <w:sz w:val="24"/>
          <w:szCs w:val="24"/>
        </w:rPr>
        <w:t xml:space="preserve"> </w:t>
      </w:r>
      <w:r w:rsidR="00541AA8" w:rsidRPr="00390813">
        <w:rPr>
          <w:color w:val="000000" w:themeColor="text1"/>
          <w:sz w:val="24"/>
          <w:szCs w:val="24"/>
        </w:rPr>
        <w:t>в</w:t>
      </w:r>
      <w:r w:rsidR="00A33E62">
        <w:rPr>
          <w:color w:val="000000" w:themeColor="text1"/>
          <w:sz w:val="24"/>
          <w:szCs w:val="24"/>
        </w:rPr>
        <w:t xml:space="preserve"> </w:t>
      </w:r>
      <w:r w:rsidR="00541AA8" w:rsidRPr="00390813">
        <w:rPr>
          <w:color w:val="000000" w:themeColor="text1"/>
          <w:sz w:val="24"/>
          <w:szCs w:val="24"/>
        </w:rPr>
        <w:t>первых</w:t>
      </w:r>
      <w:r w:rsidR="00A33E62">
        <w:rPr>
          <w:color w:val="000000" w:themeColor="text1"/>
          <w:sz w:val="24"/>
          <w:szCs w:val="24"/>
        </w:rPr>
        <w:t xml:space="preserve"> </w:t>
      </w:r>
      <w:r w:rsidR="00541AA8" w:rsidRPr="00390813">
        <w:rPr>
          <w:color w:val="000000" w:themeColor="text1"/>
          <w:sz w:val="24"/>
          <w:szCs w:val="24"/>
        </w:rPr>
        <w:t>классах</w:t>
      </w:r>
      <w:r w:rsidR="00A33E62">
        <w:rPr>
          <w:color w:val="000000" w:themeColor="text1"/>
          <w:sz w:val="24"/>
          <w:szCs w:val="24"/>
        </w:rPr>
        <w:t xml:space="preserve"> </w:t>
      </w:r>
      <w:r w:rsidR="00541AA8" w:rsidRPr="00390813">
        <w:rPr>
          <w:color w:val="000000" w:themeColor="text1"/>
          <w:sz w:val="24"/>
          <w:szCs w:val="24"/>
        </w:rPr>
        <w:t>для</w:t>
      </w:r>
      <w:r w:rsidR="00A33E62">
        <w:rPr>
          <w:color w:val="000000" w:themeColor="text1"/>
          <w:sz w:val="24"/>
          <w:szCs w:val="24"/>
        </w:rPr>
        <w:t xml:space="preserve"> </w:t>
      </w:r>
      <w:r w:rsidR="00541AA8" w:rsidRPr="00390813">
        <w:rPr>
          <w:color w:val="000000" w:themeColor="text1"/>
          <w:sz w:val="24"/>
          <w:szCs w:val="24"/>
        </w:rPr>
        <w:t>приема</w:t>
      </w:r>
      <w:r w:rsidR="00A33E62">
        <w:rPr>
          <w:color w:val="000000" w:themeColor="text1"/>
          <w:sz w:val="24"/>
          <w:szCs w:val="24"/>
        </w:rPr>
        <w:t xml:space="preserve"> </w:t>
      </w:r>
      <w:r w:rsidR="00541AA8" w:rsidRPr="00390813">
        <w:rPr>
          <w:color w:val="000000" w:themeColor="text1"/>
          <w:sz w:val="24"/>
          <w:szCs w:val="24"/>
        </w:rPr>
        <w:t>детей, не проживающих на закрепленной территории, не позднее 5 июля текущего года.</w:t>
      </w:r>
    </w:p>
    <w:p w:rsidR="003E1B89" w:rsidRPr="00390813" w:rsidRDefault="00F606FA" w:rsidP="00BB5C1F">
      <w:pPr>
        <w:tabs>
          <w:tab w:val="left" w:pos="1759"/>
        </w:tabs>
        <w:ind w:left="426" w:right="421" w:hanging="426"/>
        <w:jc w:val="both"/>
        <w:rPr>
          <w:color w:val="000000" w:themeColor="text1"/>
          <w:sz w:val="24"/>
          <w:szCs w:val="24"/>
        </w:rPr>
      </w:pPr>
      <w:r w:rsidRPr="00390813">
        <w:rPr>
          <w:b/>
          <w:color w:val="000000" w:themeColor="text1"/>
          <w:sz w:val="24"/>
          <w:szCs w:val="24"/>
        </w:rPr>
        <w:t>2.2.</w:t>
      </w:r>
      <w:r w:rsidRPr="00390813">
        <w:rPr>
          <w:color w:val="000000" w:themeColor="text1"/>
          <w:sz w:val="24"/>
          <w:szCs w:val="24"/>
        </w:rPr>
        <w:t xml:space="preserve"> </w:t>
      </w:r>
      <w:r w:rsidR="00F701BE" w:rsidRPr="00390813">
        <w:rPr>
          <w:color w:val="000000" w:themeColor="text1"/>
          <w:sz w:val="24"/>
          <w:szCs w:val="24"/>
        </w:rPr>
        <w:t xml:space="preserve"> </w:t>
      </w:r>
      <w:r w:rsidR="00541AA8" w:rsidRPr="00390813">
        <w:rPr>
          <w:color w:val="000000" w:themeColor="text1"/>
          <w:sz w:val="24"/>
          <w:szCs w:val="24"/>
        </w:rPr>
        <w:t>На</w:t>
      </w:r>
      <w:r w:rsidR="00A94827">
        <w:rPr>
          <w:color w:val="000000" w:themeColor="text1"/>
          <w:sz w:val="24"/>
          <w:szCs w:val="24"/>
        </w:rPr>
        <w:t xml:space="preserve"> </w:t>
      </w:r>
      <w:r w:rsidR="00541AA8" w:rsidRPr="00390813">
        <w:rPr>
          <w:color w:val="000000" w:themeColor="text1"/>
          <w:sz w:val="24"/>
          <w:szCs w:val="24"/>
        </w:rPr>
        <w:t>своем</w:t>
      </w:r>
      <w:r w:rsidR="00A94827">
        <w:rPr>
          <w:color w:val="000000" w:themeColor="text1"/>
          <w:sz w:val="24"/>
          <w:szCs w:val="24"/>
        </w:rPr>
        <w:t xml:space="preserve"> </w:t>
      </w:r>
      <w:r w:rsidR="00541AA8" w:rsidRPr="00390813">
        <w:rPr>
          <w:color w:val="000000" w:themeColor="text1"/>
          <w:sz w:val="24"/>
          <w:szCs w:val="24"/>
        </w:rPr>
        <w:t>информационном</w:t>
      </w:r>
      <w:r w:rsidR="00A94827">
        <w:rPr>
          <w:color w:val="000000" w:themeColor="text1"/>
          <w:sz w:val="24"/>
          <w:szCs w:val="24"/>
        </w:rPr>
        <w:t xml:space="preserve"> </w:t>
      </w:r>
      <w:r w:rsidR="00541AA8" w:rsidRPr="00390813">
        <w:rPr>
          <w:color w:val="000000" w:themeColor="text1"/>
          <w:sz w:val="24"/>
          <w:szCs w:val="24"/>
        </w:rPr>
        <w:t>стенде</w:t>
      </w:r>
      <w:r w:rsidR="00A94827">
        <w:rPr>
          <w:color w:val="000000" w:themeColor="text1"/>
          <w:sz w:val="24"/>
          <w:szCs w:val="24"/>
        </w:rPr>
        <w:t xml:space="preserve"> </w:t>
      </w:r>
      <w:r w:rsidR="00541AA8" w:rsidRPr="00390813">
        <w:rPr>
          <w:color w:val="000000" w:themeColor="text1"/>
          <w:sz w:val="24"/>
          <w:szCs w:val="24"/>
        </w:rPr>
        <w:t>и</w:t>
      </w:r>
      <w:r w:rsidR="00A94827">
        <w:rPr>
          <w:color w:val="000000" w:themeColor="text1"/>
          <w:sz w:val="24"/>
          <w:szCs w:val="24"/>
        </w:rPr>
        <w:t xml:space="preserve"> </w:t>
      </w:r>
      <w:r w:rsidR="00541AA8" w:rsidRPr="00390813">
        <w:rPr>
          <w:color w:val="000000" w:themeColor="text1"/>
          <w:sz w:val="24"/>
          <w:szCs w:val="24"/>
        </w:rPr>
        <w:t>официальном</w:t>
      </w:r>
      <w:r w:rsidR="00A94827">
        <w:rPr>
          <w:color w:val="000000" w:themeColor="text1"/>
          <w:sz w:val="24"/>
          <w:szCs w:val="24"/>
        </w:rPr>
        <w:t xml:space="preserve"> </w:t>
      </w:r>
      <w:r w:rsidR="00541AA8" w:rsidRPr="00390813">
        <w:rPr>
          <w:color w:val="000000" w:themeColor="text1"/>
          <w:sz w:val="24"/>
          <w:szCs w:val="24"/>
        </w:rPr>
        <w:t>сайте</w:t>
      </w:r>
      <w:r w:rsidR="00A94827">
        <w:rPr>
          <w:color w:val="000000" w:themeColor="text1"/>
          <w:sz w:val="24"/>
          <w:szCs w:val="24"/>
        </w:rPr>
        <w:t xml:space="preserve"> </w:t>
      </w:r>
      <w:r w:rsidR="00541AA8" w:rsidRPr="00390813">
        <w:rPr>
          <w:color w:val="000000" w:themeColor="text1"/>
          <w:sz w:val="24"/>
          <w:szCs w:val="24"/>
        </w:rPr>
        <w:t>в</w:t>
      </w:r>
      <w:r w:rsidR="00A94827">
        <w:rPr>
          <w:color w:val="000000" w:themeColor="text1"/>
          <w:sz w:val="24"/>
          <w:szCs w:val="24"/>
        </w:rPr>
        <w:t xml:space="preserve"> </w:t>
      </w:r>
      <w:r w:rsidR="00541AA8" w:rsidRPr="00390813">
        <w:rPr>
          <w:color w:val="000000" w:themeColor="text1"/>
          <w:sz w:val="24"/>
          <w:szCs w:val="24"/>
        </w:rPr>
        <w:t>сети</w:t>
      </w:r>
      <w:r w:rsidR="00A94827">
        <w:rPr>
          <w:color w:val="000000" w:themeColor="text1"/>
          <w:sz w:val="24"/>
          <w:szCs w:val="24"/>
        </w:rPr>
        <w:t xml:space="preserve"> </w:t>
      </w:r>
      <w:r w:rsidR="00541AA8" w:rsidRPr="00390813">
        <w:rPr>
          <w:color w:val="000000" w:themeColor="text1"/>
          <w:sz w:val="24"/>
          <w:szCs w:val="24"/>
        </w:rPr>
        <w:t>Интернет</w:t>
      </w:r>
      <w:r w:rsidR="00A94827">
        <w:rPr>
          <w:color w:val="000000" w:themeColor="text1"/>
          <w:sz w:val="24"/>
          <w:szCs w:val="24"/>
        </w:rPr>
        <w:t xml:space="preserve"> </w:t>
      </w:r>
      <w:r w:rsidR="00541AA8" w:rsidRPr="00390813">
        <w:rPr>
          <w:color w:val="000000" w:themeColor="text1"/>
          <w:sz w:val="24"/>
          <w:szCs w:val="24"/>
        </w:rPr>
        <w:t>Школа также размещает:</w:t>
      </w:r>
    </w:p>
    <w:p w:rsidR="003E1B89" w:rsidRPr="00390813" w:rsidRDefault="00F701BE" w:rsidP="00BB5C1F">
      <w:pPr>
        <w:tabs>
          <w:tab w:val="left" w:pos="1759"/>
        </w:tabs>
        <w:ind w:left="426" w:right="421" w:hanging="426"/>
        <w:jc w:val="both"/>
        <w:rPr>
          <w:color w:val="000000" w:themeColor="text1"/>
          <w:sz w:val="24"/>
          <w:szCs w:val="24"/>
        </w:rPr>
      </w:pPr>
      <w:r w:rsidRPr="00390813">
        <w:rPr>
          <w:color w:val="000000" w:themeColor="text1"/>
          <w:sz w:val="24"/>
          <w:szCs w:val="24"/>
        </w:rPr>
        <w:t xml:space="preserve"> - </w:t>
      </w:r>
      <w:r w:rsidR="00541AA8" w:rsidRPr="00390813">
        <w:rPr>
          <w:color w:val="000000" w:themeColor="text1"/>
          <w:sz w:val="24"/>
          <w:szCs w:val="24"/>
        </w:rPr>
        <w:t>форму заявления о приеме на обучение по основным общеобразовательным программам;</w:t>
      </w:r>
    </w:p>
    <w:p w:rsidR="003E1B89" w:rsidRPr="00390813" w:rsidRDefault="00F701BE" w:rsidP="00BB5C1F">
      <w:pPr>
        <w:tabs>
          <w:tab w:val="left" w:pos="1759"/>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форму</w:t>
      </w:r>
      <w:r w:rsidR="00A33E62">
        <w:rPr>
          <w:color w:val="000000" w:themeColor="text1"/>
          <w:sz w:val="24"/>
          <w:szCs w:val="24"/>
        </w:rPr>
        <w:t xml:space="preserve"> </w:t>
      </w:r>
      <w:r w:rsidR="00541AA8" w:rsidRPr="00390813">
        <w:rPr>
          <w:color w:val="000000" w:themeColor="text1"/>
          <w:sz w:val="24"/>
          <w:szCs w:val="24"/>
        </w:rPr>
        <w:t>заявления</w:t>
      </w:r>
      <w:r w:rsidR="00A33E62">
        <w:rPr>
          <w:color w:val="000000" w:themeColor="text1"/>
          <w:sz w:val="24"/>
          <w:szCs w:val="24"/>
        </w:rPr>
        <w:t xml:space="preserve"> </w:t>
      </w:r>
      <w:r w:rsidR="00541AA8" w:rsidRPr="00390813">
        <w:rPr>
          <w:color w:val="000000" w:themeColor="text1"/>
          <w:sz w:val="24"/>
          <w:szCs w:val="24"/>
        </w:rPr>
        <w:t>о</w:t>
      </w:r>
      <w:r w:rsidR="00A33E62">
        <w:rPr>
          <w:color w:val="000000" w:themeColor="text1"/>
          <w:sz w:val="24"/>
          <w:szCs w:val="24"/>
        </w:rPr>
        <w:t xml:space="preserve"> </w:t>
      </w:r>
      <w:r w:rsidR="00541AA8" w:rsidRPr="00390813">
        <w:rPr>
          <w:color w:val="000000" w:themeColor="text1"/>
          <w:sz w:val="24"/>
          <w:szCs w:val="24"/>
        </w:rPr>
        <w:t>зачислении в</w:t>
      </w:r>
      <w:r w:rsidR="00A33E62">
        <w:rPr>
          <w:color w:val="000000" w:themeColor="text1"/>
          <w:sz w:val="24"/>
          <w:szCs w:val="24"/>
        </w:rPr>
        <w:t xml:space="preserve"> </w:t>
      </w:r>
      <w:r w:rsidR="00541AA8" w:rsidRPr="00390813">
        <w:rPr>
          <w:color w:val="000000" w:themeColor="text1"/>
          <w:sz w:val="24"/>
          <w:szCs w:val="24"/>
        </w:rPr>
        <w:t>порядке</w:t>
      </w:r>
      <w:r w:rsidR="00A33E62">
        <w:rPr>
          <w:color w:val="000000" w:themeColor="text1"/>
          <w:sz w:val="24"/>
          <w:szCs w:val="24"/>
        </w:rPr>
        <w:t xml:space="preserve"> </w:t>
      </w:r>
      <w:r w:rsidR="00541AA8" w:rsidRPr="00390813">
        <w:rPr>
          <w:color w:val="000000" w:themeColor="text1"/>
          <w:sz w:val="24"/>
          <w:szCs w:val="24"/>
        </w:rPr>
        <w:t>перевода</w:t>
      </w:r>
      <w:r w:rsidR="00A33E62">
        <w:rPr>
          <w:color w:val="000000" w:themeColor="text1"/>
          <w:sz w:val="24"/>
          <w:szCs w:val="24"/>
        </w:rPr>
        <w:t xml:space="preserve"> </w:t>
      </w:r>
      <w:r w:rsidR="00541AA8" w:rsidRPr="00390813">
        <w:rPr>
          <w:color w:val="000000" w:themeColor="text1"/>
          <w:sz w:val="24"/>
          <w:szCs w:val="24"/>
        </w:rPr>
        <w:t>из другой организации;</w:t>
      </w:r>
    </w:p>
    <w:p w:rsidR="003E1B89" w:rsidRPr="00390813" w:rsidRDefault="00541AA8" w:rsidP="00BB5C1F">
      <w:pPr>
        <w:tabs>
          <w:tab w:val="left" w:pos="1759"/>
        </w:tabs>
        <w:ind w:left="426" w:right="421" w:hanging="426"/>
        <w:jc w:val="both"/>
        <w:rPr>
          <w:color w:val="000000" w:themeColor="text1"/>
          <w:sz w:val="24"/>
          <w:szCs w:val="24"/>
        </w:rPr>
      </w:pPr>
      <w:r w:rsidRPr="00390813">
        <w:rPr>
          <w:color w:val="000000" w:themeColor="text1"/>
          <w:sz w:val="24"/>
          <w:szCs w:val="24"/>
        </w:rPr>
        <w:t>инф</w:t>
      </w:r>
      <w:r w:rsidR="00BC7EDF" w:rsidRPr="00390813">
        <w:rPr>
          <w:color w:val="000000" w:themeColor="text1"/>
          <w:sz w:val="24"/>
          <w:szCs w:val="24"/>
        </w:rPr>
        <w:t>ормацию об адресах и телефонах о</w:t>
      </w:r>
      <w:r w:rsidRPr="00390813">
        <w:rPr>
          <w:color w:val="000000" w:themeColor="text1"/>
          <w:sz w:val="24"/>
          <w:szCs w:val="24"/>
        </w:rPr>
        <w:t xml:space="preserve">тдела образования </w:t>
      </w:r>
      <w:r w:rsidR="00BC7EDF" w:rsidRPr="00390813">
        <w:rPr>
          <w:color w:val="000000" w:themeColor="text1"/>
          <w:sz w:val="24"/>
          <w:szCs w:val="24"/>
        </w:rPr>
        <w:t>Администрации Пограничного муниципального округа;</w:t>
      </w:r>
    </w:p>
    <w:p w:rsidR="003E1B89" w:rsidRPr="00390813" w:rsidRDefault="00F701BE" w:rsidP="00BB5C1F">
      <w:pPr>
        <w:tabs>
          <w:tab w:val="left" w:pos="1416"/>
        </w:tabs>
        <w:ind w:left="426" w:hanging="426"/>
        <w:jc w:val="both"/>
        <w:rPr>
          <w:color w:val="000000" w:themeColor="text1"/>
          <w:sz w:val="24"/>
          <w:szCs w:val="24"/>
        </w:rPr>
      </w:pPr>
      <w:r w:rsidRPr="00390813">
        <w:rPr>
          <w:color w:val="000000" w:themeColor="text1"/>
          <w:sz w:val="24"/>
          <w:szCs w:val="24"/>
        </w:rPr>
        <w:t xml:space="preserve"> -  </w:t>
      </w:r>
      <w:r w:rsidR="00541AA8" w:rsidRPr="00390813">
        <w:rPr>
          <w:color w:val="000000" w:themeColor="text1"/>
          <w:sz w:val="24"/>
          <w:szCs w:val="24"/>
        </w:rPr>
        <w:t>дополнительную</w:t>
      </w:r>
      <w:r w:rsidR="0055327E">
        <w:rPr>
          <w:color w:val="000000" w:themeColor="text1"/>
          <w:sz w:val="24"/>
          <w:szCs w:val="24"/>
        </w:rPr>
        <w:t xml:space="preserve"> </w:t>
      </w:r>
      <w:r w:rsidR="00541AA8" w:rsidRPr="00390813">
        <w:rPr>
          <w:color w:val="000000" w:themeColor="text1"/>
          <w:sz w:val="24"/>
          <w:szCs w:val="24"/>
        </w:rPr>
        <w:t>информацию</w:t>
      </w:r>
      <w:r w:rsidR="0055327E">
        <w:rPr>
          <w:color w:val="000000" w:themeColor="text1"/>
          <w:sz w:val="24"/>
          <w:szCs w:val="24"/>
        </w:rPr>
        <w:t xml:space="preserve"> </w:t>
      </w:r>
      <w:r w:rsidR="00541AA8" w:rsidRPr="00390813">
        <w:rPr>
          <w:color w:val="000000" w:themeColor="text1"/>
          <w:sz w:val="24"/>
          <w:szCs w:val="24"/>
        </w:rPr>
        <w:t>по</w:t>
      </w:r>
      <w:r w:rsidR="0055327E">
        <w:rPr>
          <w:color w:val="000000" w:themeColor="text1"/>
          <w:sz w:val="24"/>
          <w:szCs w:val="24"/>
        </w:rPr>
        <w:t xml:space="preserve"> </w:t>
      </w:r>
      <w:r w:rsidR="00541AA8" w:rsidRPr="00390813">
        <w:rPr>
          <w:color w:val="000000" w:themeColor="text1"/>
          <w:sz w:val="24"/>
          <w:szCs w:val="24"/>
        </w:rPr>
        <w:t>текущему</w:t>
      </w:r>
      <w:r w:rsidR="00541AA8" w:rsidRPr="00390813">
        <w:rPr>
          <w:color w:val="000000" w:themeColor="text1"/>
          <w:spacing w:val="-2"/>
          <w:sz w:val="24"/>
          <w:szCs w:val="24"/>
        </w:rPr>
        <w:t xml:space="preserve"> приему.</w:t>
      </w:r>
    </w:p>
    <w:p w:rsidR="00F606FA" w:rsidRPr="00390813" w:rsidRDefault="00F606FA" w:rsidP="00BB5C1F">
      <w:pPr>
        <w:tabs>
          <w:tab w:val="left" w:pos="1692"/>
        </w:tabs>
        <w:ind w:left="426" w:right="420" w:hanging="426"/>
        <w:jc w:val="both"/>
        <w:rPr>
          <w:color w:val="000000" w:themeColor="text1"/>
          <w:sz w:val="24"/>
          <w:szCs w:val="24"/>
        </w:rPr>
      </w:pPr>
      <w:r w:rsidRPr="00390813">
        <w:rPr>
          <w:b/>
          <w:color w:val="000000" w:themeColor="text1"/>
          <w:sz w:val="24"/>
          <w:szCs w:val="24"/>
        </w:rPr>
        <w:t>2.3.</w:t>
      </w:r>
      <w:r w:rsidRPr="00390813">
        <w:rPr>
          <w:color w:val="000000" w:themeColor="text1"/>
          <w:sz w:val="24"/>
          <w:szCs w:val="24"/>
        </w:rPr>
        <w:t xml:space="preserve"> </w:t>
      </w:r>
      <w:r w:rsidR="00541AA8" w:rsidRPr="00390813">
        <w:rPr>
          <w:color w:val="000000" w:themeColor="text1"/>
          <w:sz w:val="24"/>
          <w:szCs w:val="24"/>
        </w:rPr>
        <w:t>Прием</w:t>
      </w:r>
      <w:r w:rsidRPr="00390813">
        <w:rPr>
          <w:color w:val="000000" w:themeColor="text1"/>
          <w:sz w:val="24"/>
          <w:szCs w:val="24"/>
        </w:rPr>
        <w:t xml:space="preserve"> </w:t>
      </w:r>
      <w:r w:rsidR="00541AA8" w:rsidRPr="00390813">
        <w:rPr>
          <w:color w:val="000000" w:themeColor="text1"/>
          <w:sz w:val="24"/>
          <w:szCs w:val="24"/>
        </w:rPr>
        <w:t>заявлений</w:t>
      </w:r>
      <w:r w:rsidRPr="00390813">
        <w:rPr>
          <w:color w:val="000000" w:themeColor="text1"/>
          <w:sz w:val="24"/>
          <w:szCs w:val="24"/>
        </w:rPr>
        <w:t xml:space="preserve"> </w:t>
      </w:r>
      <w:r w:rsidR="00541AA8" w:rsidRPr="00390813">
        <w:rPr>
          <w:color w:val="000000" w:themeColor="text1"/>
          <w:sz w:val="24"/>
          <w:szCs w:val="24"/>
        </w:rPr>
        <w:t>в</w:t>
      </w:r>
      <w:r w:rsidRPr="00390813">
        <w:rPr>
          <w:color w:val="000000" w:themeColor="text1"/>
          <w:sz w:val="24"/>
          <w:szCs w:val="24"/>
        </w:rPr>
        <w:t xml:space="preserve"> </w:t>
      </w:r>
      <w:r w:rsidR="00541AA8" w:rsidRPr="00390813">
        <w:rPr>
          <w:color w:val="000000" w:themeColor="text1"/>
          <w:sz w:val="24"/>
          <w:szCs w:val="24"/>
        </w:rPr>
        <w:t>первый</w:t>
      </w:r>
      <w:r w:rsidRPr="00390813">
        <w:rPr>
          <w:color w:val="000000" w:themeColor="text1"/>
          <w:sz w:val="24"/>
          <w:szCs w:val="24"/>
        </w:rPr>
        <w:t xml:space="preserve"> </w:t>
      </w:r>
      <w:r w:rsidR="00541AA8" w:rsidRPr="00390813">
        <w:rPr>
          <w:color w:val="000000" w:themeColor="text1"/>
          <w:sz w:val="24"/>
          <w:szCs w:val="24"/>
        </w:rPr>
        <w:t>класс</w:t>
      </w:r>
      <w:r w:rsidRPr="00390813">
        <w:rPr>
          <w:color w:val="000000" w:themeColor="text1"/>
          <w:sz w:val="24"/>
          <w:szCs w:val="24"/>
        </w:rPr>
        <w:t xml:space="preserve"> </w:t>
      </w:r>
      <w:r w:rsidR="00541AA8" w:rsidRPr="00390813">
        <w:rPr>
          <w:color w:val="000000" w:themeColor="text1"/>
          <w:sz w:val="24"/>
          <w:szCs w:val="24"/>
        </w:rPr>
        <w:t>для</w:t>
      </w:r>
      <w:r w:rsidRPr="00390813">
        <w:rPr>
          <w:color w:val="000000" w:themeColor="text1"/>
          <w:sz w:val="24"/>
          <w:szCs w:val="24"/>
        </w:rPr>
        <w:t xml:space="preserve"> </w:t>
      </w:r>
      <w:r w:rsidR="00541AA8" w:rsidRPr="00390813">
        <w:rPr>
          <w:color w:val="000000" w:themeColor="text1"/>
          <w:sz w:val="24"/>
          <w:szCs w:val="24"/>
        </w:rPr>
        <w:t>детей,</w:t>
      </w:r>
      <w:r w:rsidRPr="00390813">
        <w:rPr>
          <w:color w:val="000000" w:themeColor="text1"/>
          <w:sz w:val="24"/>
          <w:szCs w:val="24"/>
        </w:rPr>
        <w:t xml:space="preserve"> </w:t>
      </w:r>
      <w:r w:rsidR="00541AA8" w:rsidRPr="00390813">
        <w:rPr>
          <w:color w:val="000000" w:themeColor="text1"/>
          <w:sz w:val="24"/>
          <w:szCs w:val="24"/>
        </w:rPr>
        <w:t>имеющих</w:t>
      </w:r>
      <w:r w:rsidRPr="00390813">
        <w:rPr>
          <w:color w:val="000000" w:themeColor="text1"/>
          <w:sz w:val="24"/>
          <w:szCs w:val="24"/>
        </w:rPr>
        <w:t xml:space="preserve"> </w:t>
      </w:r>
      <w:r w:rsidR="00541AA8" w:rsidRPr="00390813">
        <w:rPr>
          <w:color w:val="000000" w:themeColor="text1"/>
          <w:sz w:val="24"/>
          <w:szCs w:val="24"/>
        </w:rPr>
        <w:t>право</w:t>
      </w:r>
      <w:r w:rsidRPr="00390813">
        <w:rPr>
          <w:color w:val="000000" w:themeColor="text1"/>
          <w:sz w:val="24"/>
          <w:szCs w:val="24"/>
        </w:rPr>
        <w:t xml:space="preserve"> </w:t>
      </w:r>
      <w:r w:rsidR="00541AA8" w:rsidRPr="00390813">
        <w:rPr>
          <w:color w:val="000000" w:themeColor="text1"/>
          <w:sz w:val="24"/>
          <w:szCs w:val="24"/>
        </w:rPr>
        <w:t>на</w:t>
      </w:r>
      <w:r w:rsidRPr="00390813">
        <w:rPr>
          <w:color w:val="000000" w:themeColor="text1"/>
          <w:sz w:val="24"/>
          <w:szCs w:val="24"/>
        </w:rPr>
        <w:t xml:space="preserve"> </w:t>
      </w:r>
      <w:r w:rsidR="00541AA8" w:rsidRPr="00390813">
        <w:rPr>
          <w:color w:val="000000" w:themeColor="text1"/>
          <w:sz w:val="24"/>
          <w:szCs w:val="24"/>
        </w:rPr>
        <w:t>внеочередной</w:t>
      </w:r>
      <w:r w:rsidRPr="00390813">
        <w:rPr>
          <w:color w:val="000000" w:themeColor="text1"/>
          <w:sz w:val="24"/>
          <w:szCs w:val="24"/>
        </w:rPr>
        <w:t xml:space="preserve"> </w:t>
      </w:r>
      <w:r w:rsidR="00541AA8" w:rsidRPr="00390813">
        <w:rPr>
          <w:color w:val="000000" w:themeColor="text1"/>
          <w:sz w:val="24"/>
          <w:szCs w:val="24"/>
        </w:rPr>
        <w:t>или первоочередной</w:t>
      </w:r>
      <w:r w:rsidRPr="00390813">
        <w:rPr>
          <w:color w:val="000000" w:themeColor="text1"/>
          <w:sz w:val="24"/>
          <w:szCs w:val="24"/>
        </w:rPr>
        <w:t xml:space="preserve"> </w:t>
      </w:r>
      <w:r w:rsidR="00541AA8" w:rsidRPr="00390813">
        <w:rPr>
          <w:color w:val="000000" w:themeColor="text1"/>
          <w:sz w:val="24"/>
          <w:szCs w:val="24"/>
        </w:rPr>
        <w:t>прием,</w:t>
      </w:r>
      <w:r w:rsidRPr="00390813">
        <w:rPr>
          <w:color w:val="000000" w:themeColor="text1"/>
          <w:sz w:val="24"/>
          <w:szCs w:val="24"/>
        </w:rPr>
        <w:t xml:space="preserve"> </w:t>
      </w:r>
      <w:r w:rsidR="00541AA8" w:rsidRPr="00390813">
        <w:rPr>
          <w:color w:val="000000" w:themeColor="text1"/>
          <w:sz w:val="24"/>
          <w:szCs w:val="24"/>
        </w:rPr>
        <w:t>право</w:t>
      </w:r>
      <w:r w:rsidRPr="00390813">
        <w:rPr>
          <w:color w:val="000000" w:themeColor="text1"/>
          <w:sz w:val="24"/>
          <w:szCs w:val="24"/>
        </w:rPr>
        <w:t xml:space="preserve"> </w:t>
      </w:r>
      <w:r w:rsidR="00541AA8" w:rsidRPr="00390813">
        <w:rPr>
          <w:color w:val="000000" w:themeColor="text1"/>
          <w:sz w:val="24"/>
          <w:szCs w:val="24"/>
        </w:rPr>
        <w:t>преимущественного</w:t>
      </w:r>
      <w:r w:rsidRPr="00390813">
        <w:rPr>
          <w:color w:val="000000" w:themeColor="text1"/>
          <w:sz w:val="24"/>
          <w:szCs w:val="24"/>
        </w:rPr>
        <w:t xml:space="preserve"> </w:t>
      </w:r>
      <w:r w:rsidR="00541AA8" w:rsidRPr="00390813">
        <w:rPr>
          <w:color w:val="000000" w:themeColor="text1"/>
          <w:sz w:val="24"/>
          <w:szCs w:val="24"/>
        </w:rPr>
        <w:t>приема,</w:t>
      </w:r>
      <w:r w:rsidRPr="00390813">
        <w:rPr>
          <w:color w:val="000000" w:themeColor="text1"/>
          <w:sz w:val="24"/>
          <w:szCs w:val="24"/>
        </w:rPr>
        <w:t xml:space="preserve"> </w:t>
      </w:r>
      <w:r w:rsidR="00541AA8" w:rsidRPr="00390813">
        <w:rPr>
          <w:color w:val="000000" w:themeColor="text1"/>
          <w:sz w:val="24"/>
          <w:szCs w:val="24"/>
        </w:rPr>
        <w:t>проживающих</w:t>
      </w:r>
      <w:r w:rsidRPr="00390813">
        <w:rPr>
          <w:color w:val="000000" w:themeColor="text1"/>
          <w:sz w:val="24"/>
          <w:szCs w:val="24"/>
        </w:rPr>
        <w:t xml:space="preserve"> </w:t>
      </w:r>
      <w:r w:rsidR="00541AA8" w:rsidRPr="00390813">
        <w:rPr>
          <w:color w:val="000000" w:themeColor="text1"/>
          <w:sz w:val="24"/>
          <w:szCs w:val="24"/>
        </w:rPr>
        <w:t>на</w:t>
      </w:r>
      <w:r w:rsidRPr="00390813">
        <w:rPr>
          <w:color w:val="000000" w:themeColor="text1"/>
          <w:sz w:val="24"/>
          <w:szCs w:val="24"/>
        </w:rPr>
        <w:t xml:space="preserve"> </w:t>
      </w:r>
      <w:r w:rsidR="00541AA8" w:rsidRPr="00390813">
        <w:rPr>
          <w:color w:val="000000" w:themeColor="text1"/>
          <w:sz w:val="24"/>
          <w:szCs w:val="24"/>
        </w:rPr>
        <w:t>закрепленной территории,</w:t>
      </w:r>
      <w:r w:rsidRPr="00390813">
        <w:rPr>
          <w:color w:val="000000" w:themeColor="text1"/>
          <w:sz w:val="24"/>
          <w:szCs w:val="24"/>
        </w:rPr>
        <w:t xml:space="preserve"> </w:t>
      </w:r>
      <w:r w:rsidR="00541AA8" w:rsidRPr="00390813">
        <w:rPr>
          <w:color w:val="000000" w:themeColor="text1"/>
          <w:sz w:val="24"/>
          <w:szCs w:val="24"/>
        </w:rPr>
        <w:t>начинается</w:t>
      </w:r>
      <w:r w:rsidRPr="00390813">
        <w:rPr>
          <w:color w:val="000000" w:themeColor="text1"/>
          <w:sz w:val="24"/>
          <w:szCs w:val="24"/>
        </w:rPr>
        <w:t xml:space="preserve"> </w:t>
      </w:r>
      <w:r w:rsidR="00541AA8" w:rsidRPr="00390813">
        <w:rPr>
          <w:color w:val="000000" w:themeColor="text1"/>
          <w:sz w:val="24"/>
          <w:szCs w:val="24"/>
        </w:rPr>
        <w:t>не</w:t>
      </w:r>
      <w:r w:rsidRPr="00390813">
        <w:rPr>
          <w:color w:val="000000" w:themeColor="text1"/>
          <w:sz w:val="24"/>
          <w:szCs w:val="24"/>
        </w:rPr>
        <w:t xml:space="preserve"> </w:t>
      </w:r>
      <w:r w:rsidR="00541AA8" w:rsidRPr="00390813">
        <w:rPr>
          <w:color w:val="000000" w:themeColor="text1"/>
          <w:sz w:val="24"/>
          <w:szCs w:val="24"/>
        </w:rPr>
        <w:t>позднее</w:t>
      </w:r>
      <w:r w:rsidRPr="00390813">
        <w:rPr>
          <w:color w:val="000000" w:themeColor="text1"/>
          <w:sz w:val="24"/>
          <w:szCs w:val="24"/>
        </w:rPr>
        <w:t xml:space="preserve"> </w:t>
      </w:r>
      <w:r w:rsidR="00541AA8" w:rsidRPr="00390813">
        <w:rPr>
          <w:color w:val="000000" w:themeColor="text1"/>
          <w:sz w:val="24"/>
          <w:szCs w:val="24"/>
        </w:rPr>
        <w:t>1</w:t>
      </w:r>
      <w:r w:rsidRPr="00390813">
        <w:rPr>
          <w:color w:val="000000" w:themeColor="text1"/>
          <w:sz w:val="24"/>
          <w:szCs w:val="24"/>
        </w:rPr>
        <w:t xml:space="preserve"> </w:t>
      </w:r>
      <w:r w:rsidR="00541AA8" w:rsidRPr="00390813">
        <w:rPr>
          <w:color w:val="000000" w:themeColor="text1"/>
          <w:sz w:val="24"/>
          <w:szCs w:val="24"/>
        </w:rPr>
        <w:t>апреля</w:t>
      </w:r>
      <w:r w:rsidRPr="00390813">
        <w:rPr>
          <w:color w:val="000000" w:themeColor="text1"/>
          <w:sz w:val="24"/>
          <w:szCs w:val="24"/>
        </w:rPr>
        <w:t xml:space="preserve"> </w:t>
      </w:r>
      <w:r w:rsidR="00541AA8" w:rsidRPr="00390813">
        <w:rPr>
          <w:color w:val="000000" w:themeColor="text1"/>
          <w:sz w:val="24"/>
          <w:szCs w:val="24"/>
        </w:rPr>
        <w:t>текущего</w:t>
      </w:r>
      <w:r w:rsidRPr="00390813">
        <w:rPr>
          <w:color w:val="000000" w:themeColor="text1"/>
          <w:sz w:val="24"/>
          <w:szCs w:val="24"/>
        </w:rPr>
        <w:t xml:space="preserve"> </w:t>
      </w:r>
      <w:r w:rsidR="00541AA8" w:rsidRPr="00390813">
        <w:rPr>
          <w:color w:val="000000" w:themeColor="text1"/>
          <w:sz w:val="24"/>
          <w:szCs w:val="24"/>
        </w:rPr>
        <w:t>го</w:t>
      </w:r>
      <w:r w:rsidRPr="00390813">
        <w:rPr>
          <w:color w:val="000000" w:themeColor="text1"/>
          <w:sz w:val="24"/>
          <w:szCs w:val="24"/>
        </w:rPr>
        <w:t>д</w:t>
      </w:r>
      <w:r w:rsidR="00541AA8" w:rsidRPr="00390813">
        <w:rPr>
          <w:color w:val="000000" w:themeColor="text1"/>
          <w:sz w:val="24"/>
          <w:szCs w:val="24"/>
        </w:rPr>
        <w:t>а</w:t>
      </w:r>
      <w:r w:rsidRPr="00390813">
        <w:rPr>
          <w:color w:val="000000" w:themeColor="text1"/>
          <w:sz w:val="24"/>
          <w:szCs w:val="24"/>
        </w:rPr>
        <w:t xml:space="preserve"> </w:t>
      </w:r>
      <w:r w:rsidR="00541AA8" w:rsidRPr="00390813">
        <w:rPr>
          <w:color w:val="000000" w:themeColor="text1"/>
          <w:sz w:val="24"/>
          <w:szCs w:val="24"/>
        </w:rPr>
        <w:t>и</w:t>
      </w:r>
      <w:r w:rsidRPr="00390813">
        <w:rPr>
          <w:color w:val="000000" w:themeColor="text1"/>
          <w:sz w:val="24"/>
          <w:szCs w:val="24"/>
        </w:rPr>
        <w:t xml:space="preserve"> </w:t>
      </w:r>
      <w:r w:rsidR="00541AA8" w:rsidRPr="00390813">
        <w:rPr>
          <w:color w:val="000000" w:themeColor="text1"/>
          <w:sz w:val="24"/>
          <w:szCs w:val="24"/>
        </w:rPr>
        <w:t>завершается</w:t>
      </w:r>
      <w:r w:rsidRPr="00390813">
        <w:rPr>
          <w:color w:val="000000" w:themeColor="text1"/>
          <w:sz w:val="24"/>
          <w:szCs w:val="24"/>
        </w:rPr>
        <w:t xml:space="preserve"> </w:t>
      </w:r>
      <w:r w:rsidR="00541AA8" w:rsidRPr="00390813">
        <w:rPr>
          <w:color w:val="000000" w:themeColor="text1"/>
          <w:sz w:val="24"/>
          <w:szCs w:val="24"/>
        </w:rPr>
        <w:t>30</w:t>
      </w:r>
      <w:r w:rsidRPr="00390813">
        <w:rPr>
          <w:color w:val="000000" w:themeColor="text1"/>
          <w:sz w:val="24"/>
          <w:szCs w:val="24"/>
        </w:rPr>
        <w:t xml:space="preserve"> </w:t>
      </w:r>
      <w:r w:rsidR="00541AA8" w:rsidRPr="00390813">
        <w:rPr>
          <w:color w:val="000000" w:themeColor="text1"/>
          <w:sz w:val="24"/>
          <w:szCs w:val="24"/>
        </w:rPr>
        <w:t>июня</w:t>
      </w:r>
      <w:r w:rsidRPr="00390813">
        <w:rPr>
          <w:color w:val="000000" w:themeColor="text1"/>
          <w:sz w:val="24"/>
          <w:szCs w:val="24"/>
        </w:rPr>
        <w:t xml:space="preserve"> </w:t>
      </w:r>
      <w:r w:rsidR="00541AA8" w:rsidRPr="00390813">
        <w:rPr>
          <w:color w:val="000000" w:themeColor="text1"/>
          <w:sz w:val="24"/>
          <w:szCs w:val="24"/>
        </w:rPr>
        <w:t xml:space="preserve">текущего </w:t>
      </w:r>
      <w:r w:rsidR="00541AA8" w:rsidRPr="00390813">
        <w:rPr>
          <w:color w:val="000000" w:themeColor="text1"/>
          <w:spacing w:val="-2"/>
          <w:sz w:val="24"/>
          <w:szCs w:val="24"/>
        </w:rPr>
        <w:t>года.</w:t>
      </w:r>
      <w:r w:rsidRPr="00390813">
        <w:rPr>
          <w:color w:val="000000" w:themeColor="text1"/>
          <w:spacing w:val="-2"/>
          <w:sz w:val="24"/>
          <w:szCs w:val="24"/>
        </w:rPr>
        <w:t xml:space="preserve"> </w:t>
      </w:r>
      <w:r w:rsidR="002507E9" w:rsidRPr="00390813">
        <w:rPr>
          <w:color w:val="000000" w:themeColor="text1"/>
          <w:spacing w:val="-2"/>
          <w:sz w:val="24"/>
          <w:szCs w:val="24"/>
        </w:rPr>
        <w:t>(Приложение 1)</w:t>
      </w:r>
    </w:p>
    <w:p w:rsidR="003E1B89" w:rsidRPr="00390813" w:rsidRDefault="00F606FA" w:rsidP="00BB5C1F">
      <w:pPr>
        <w:tabs>
          <w:tab w:val="left" w:pos="1692"/>
        </w:tabs>
        <w:ind w:left="426" w:right="420" w:hanging="426"/>
        <w:jc w:val="both"/>
        <w:rPr>
          <w:color w:val="000000" w:themeColor="text1"/>
          <w:sz w:val="24"/>
          <w:szCs w:val="24"/>
        </w:rPr>
      </w:pPr>
      <w:r w:rsidRPr="00390813">
        <w:rPr>
          <w:b/>
          <w:bCs/>
          <w:color w:val="000000" w:themeColor="text1"/>
          <w:sz w:val="24"/>
          <w:szCs w:val="24"/>
        </w:rPr>
        <w:t>2.4.</w:t>
      </w:r>
      <w:r w:rsidRPr="00390813">
        <w:rPr>
          <w:color w:val="000000" w:themeColor="text1"/>
          <w:sz w:val="24"/>
          <w:szCs w:val="24"/>
        </w:rPr>
        <w:t xml:space="preserve"> </w:t>
      </w:r>
      <w:r w:rsidR="00541AA8" w:rsidRPr="00390813">
        <w:rPr>
          <w:color w:val="000000" w:themeColor="text1"/>
          <w:sz w:val="24"/>
          <w:szCs w:val="24"/>
        </w:rPr>
        <w:t>Прием на обучение по программеначального общего образования в Школе начинается по достижении детьми возраста шести лет и шести месяцев при отсутствии противопоказаний по состоянию здоровья, но не позже достижения ими возраста восьми лет. По заявлению родителей (законных представителей) детей учредитель Школы вправе разрешить прием детей в общеобразовательную организацию на обучение по образовательным программам начального общего образования в более раннем или более позднем возрасте.</w:t>
      </w:r>
    </w:p>
    <w:p w:rsidR="003E1B89" w:rsidRPr="00390813" w:rsidRDefault="00F606FA" w:rsidP="00BB5C1F">
      <w:pPr>
        <w:tabs>
          <w:tab w:val="left" w:pos="1714"/>
        </w:tabs>
        <w:ind w:left="426" w:hanging="426"/>
        <w:jc w:val="both"/>
        <w:rPr>
          <w:color w:val="000000" w:themeColor="text1"/>
          <w:sz w:val="24"/>
          <w:szCs w:val="24"/>
        </w:rPr>
      </w:pPr>
      <w:r w:rsidRPr="00390813">
        <w:rPr>
          <w:b/>
          <w:bCs/>
          <w:color w:val="000000" w:themeColor="text1"/>
          <w:sz w:val="24"/>
          <w:szCs w:val="24"/>
        </w:rPr>
        <w:t>2.5.</w:t>
      </w:r>
      <w:r w:rsidRPr="00390813">
        <w:rPr>
          <w:color w:val="000000" w:themeColor="text1"/>
          <w:sz w:val="24"/>
          <w:szCs w:val="24"/>
        </w:rPr>
        <w:t xml:space="preserve"> </w:t>
      </w:r>
      <w:r w:rsidR="00541AA8" w:rsidRPr="00390813">
        <w:rPr>
          <w:color w:val="000000" w:themeColor="text1"/>
          <w:sz w:val="24"/>
          <w:szCs w:val="24"/>
        </w:rPr>
        <w:t>Прием на обучение в Школу проводится на принципах равных условий приема для всех поступающих, за исключением лиц, которым в соответствии с федеральным законодательством предоставлены особые права (преимущества) при приеме на обучение.</w:t>
      </w:r>
    </w:p>
    <w:p w:rsidR="003E1B89" w:rsidRPr="00390813" w:rsidRDefault="00D755AD" w:rsidP="00BB5C1F">
      <w:pPr>
        <w:tabs>
          <w:tab w:val="left" w:pos="1692"/>
        </w:tabs>
        <w:ind w:left="426" w:right="417" w:hanging="426"/>
        <w:jc w:val="both"/>
        <w:rPr>
          <w:color w:val="000000" w:themeColor="text1"/>
          <w:sz w:val="24"/>
          <w:szCs w:val="24"/>
        </w:rPr>
      </w:pPr>
      <w:r w:rsidRPr="00390813">
        <w:rPr>
          <w:b/>
          <w:bCs/>
          <w:color w:val="000000" w:themeColor="text1"/>
          <w:sz w:val="24"/>
          <w:szCs w:val="24"/>
        </w:rPr>
        <w:t>2.6.</w:t>
      </w:r>
      <w:r w:rsidR="00F606FA" w:rsidRPr="00390813">
        <w:rPr>
          <w:color w:val="000000" w:themeColor="text1"/>
          <w:sz w:val="24"/>
          <w:szCs w:val="24"/>
        </w:rPr>
        <w:t xml:space="preserve"> </w:t>
      </w:r>
      <w:r w:rsidR="00541AA8" w:rsidRPr="00390813">
        <w:rPr>
          <w:color w:val="000000" w:themeColor="text1"/>
          <w:sz w:val="24"/>
          <w:szCs w:val="24"/>
        </w:rPr>
        <w:t>Ребенок,</w:t>
      </w:r>
      <w:r w:rsidR="00A33E62">
        <w:rPr>
          <w:color w:val="000000" w:themeColor="text1"/>
          <w:sz w:val="24"/>
          <w:szCs w:val="24"/>
        </w:rPr>
        <w:t xml:space="preserve"> </w:t>
      </w:r>
      <w:r w:rsidR="00541AA8" w:rsidRPr="00390813">
        <w:rPr>
          <w:color w:val="000000" w:themeColor="text1"/>
          <w:sz w:val="24"/>
          <w:szCs w:val="24"/>
        </w:rPr>
        <w:t>в</w:t>
      </w:r>
      <w:r w:rsidR="00A33E62">
        <w:rPr>
          <w:color w:val="000000" w:themeColor="text1"/>
          <w:sz w:val="24"/>
          <w:szCs w:val="24"/>
        </w:rPr>
        <w:t xml:space="preserve"> </w:t>
      </w:r>
      <w:r w:rsidR="00541AA8" w:rsidRPr="00390813">
        <w:rPr>
          <w:color w:val="000000" w:themeColor="text1"/>
          <w:sz w:val="24"/>
          <w:szCs w:val="24"/>
        </w:rPr>
        <w:t>том</w:t>
      </w:r>
      <w:r w:rsidR="00A33E62">
        <w:rPr>
          <w:color w:val="000000" w:themeColor="text1"/>
          <w:sz w:val="24"/>
          <w:szCs w:val="24"/>
        </w:rPr>
        <w:t xml:space="preserve"> </w:t>
      </w:r>
      <w:r w:rsidR="00541AA8" w:rsidRPr="00390813">
        <w:rPr>
          <w:color w:val="000000" w:themeColor="text1"/>
          <w:sz w:val="24"/>
          <w:szCs w:val="24"/>
        </w:rPr>
        <w:t>числе</w:t>
      </w:r>
      <w:r w:rsidR="00A33E62">
        <w:rPr>
          <w:color w:val="000000" w:themeColor="text1"/>
          <w:sz w:val="24"/>
          <w:szCs w:val="24"/>
        </w:rPr>
        <w:t xml:space="preserve"> </w:t>
      </w:r>
      <w:r w:rsidR="00541AA8" w:rsidRPr="00390813">
        <w:rPr>
          <w:color w:val="000000" w:themeColor="text1"/>
          <w:sz w:val="24"/>
          <w:szCs w:val="24"/>
        </w:rPr>
        <w:t>усыновленный</w:t>
      </w:r>
      <w:r w:rsidR="00A33E62">
        <w:rPr>
          <w:color w:val="000000" w:themeColor="text1"/>
          <w:sz w:val="24"/>
          <w:szCs w:val="24"/>
        </w:rPr>
        <w:t xml:space="preserve"> </w:t>
      </w:r>
      <w:r w:rsidR="00541AA8" w:rsidRPr="00390813">
        <w:rPr>
          <w:color w:val="000000" w:themeColor="text1"/>
          <w:sz w:val="24"/>
          <w:szCs w:val="24"/>
        </w:rPr>
        <w:t>(удочеренный)</w:t>
      </w:r>
      <w:r w:rsidR="00A33E62">
        <w:rPr>
          <w:color w:val="000000" w:themeColor="text1"/>
          <w:sz w:val="24"/>
          <w:szCs w:val="24"/>
        </w:rPr>
        <w:t xml:space="preserve"> </w:t>
      </w:r>
      <w:r w:rsidR="00541AA8" w:rsidRPr="00390813">
        <w:rPr>
          <w:color w:val="000000" w:themeColor="text1"/>
          <w:sz w:val="24"/>
          <w:szCs w:val="24"/>
        </w:rPr>
        <w:t>или</w:t>
      </w:r>
      <w:r w:rsidR="00A33E62">
        <w:rPr>
          <w:color w:val="000000" w:themeColor="text1"/>
          <w:sz w:val="24"/>
          <w:szCs w:val="24"/>
        </w:rPr>
        <w:t xml:space="preserve"> </w:t>
      </w:r>
      <w:r w:rsidR="00541AA8" w:rsidRPr="00390813">
        <w:rPr>
          <w:color w:val="000000" w:themeColor="text1"/>
          <w:sz w:val="24"/>
          <w:szCs w:val="24"/>
        </w:rPr>
        <w:t>находящийся</w:t>
      </w:r>
      <w:r w:rsidR="00A33E62">
        <w:rPr>
          <w:color w:val="000000" w:themeColor="text1"/>
          <w:sz w:val="24"/>
          <w:szCs w:val="24"/>
        </w:rPr>
        <w:t xml:space="preserve"> </w:t>
      </w:r>
      <w:r w:rsidR="00541AA8" w:rsidRPr="00390813">
        <w:rPr>
          <w:color w:val="000000" w:themeColor="text1"/>
          <w:sz w:val="24"/>
          <w:szCs w:val="24"/>
        </w:rPr>
        <w:t>под</w:t>
      </w:r>
      <w:r w:rsidR="00A33E62">
        <w:rPr>
          <w:color w:val="000000" w:themeColor="text1"/>
          <w:sz w:val="24"/>
          <w:szCs w:val="24"/>
        </w:rPr>
        <w:t xml:space="preserve"> </w:t>
      </w:r>
      <w:r w:rsidR="00541AA8" w:rsidRPr="00390813">
        <w:rPr>
          <w:color w:val="000000" w:themeColor="text1"/>
          <w:sz w:val="24"/>
          <w:szCs w:val="24"/>
        </w:rPr>
        <w:t>опекой или</w:t>
      </w:r>
      <w:r w:rsidR="00986677" w:rsidRPr="00390813">
        <w:rPr>
          <w:color w:val="000000" w:themeColor="text1"/>
          <w:sz w:val="24"/>
          <w:szCs w:val="24"/>
        </w:rPr>
        <w:t xml:space="preserve"> </w:t>
      </w:r>
      <w:r w:rsidR="00541AA8" w:rsidRPr="00390813">
        <w:rPr>
          <w:color w:val="000000" w:themeColor="text1"/>
          <w:sz w:val="24"/>
          <w:szCs w:val="24"/>
        </w:rPr>
        <w:t>попечительством</w:t>
      </w:r>
      <w:r w:rsidR="00986677" w:rsidRPr="00390813">
        <w:rPr>
          <w:color w:val="000000" w:themeColor="text1"/>
          <w:sz w:val="24"/>
          <w:szCs w:val="24"/>
        </w:rPr>
        <w:t xml:space="preserve"> </w:t>
      </w:r>
      <w:r w:rsidR="00541AA8" w:rsidRPr="00390813">
        <w:rPr>
          <w:color w:val="000000" w:themeColor="text1"/>
          <w:sz w:val="24"/>
          <w:szCs w:val="24"/>
        </w:rPr>
        <w:t>в</w:t>
      </w:r>
      <w:r w:rsidR="00986677" w:rsidRPr="00390813">
        <w:rPr>
          <w:color w:val="000000" w:themeColor="text1"/>
          <w:sz w:val="24"/>
          <w:szCs w:val="24"/>
        </w:rPr>
        <w:t xml:space="preserve"> </w:t>
      </w:r>
      <w:r w:rsidR="00541AA8" w:rsidRPr="00390813">
        <w:rPr>
          <w:color w:val="000000" w:themeColor="text1"/>
          <w:sz w:val="24"/>
          <w:szCs w:val="24"/>
        </w:rPr>
        <w:t>семье,</w:t>
      </w:r>
      <w:r w:rsidR="00986677" w:rsidRPr="00390813">
        <w:rPr>
          <w:color w:val="000000" w:themeColor="text1"/>
          <w:sz w:val="24"/>
          <w:szCs w:val="24"/>
        </w:rPr>
        <w:t xml:space="preserve"> </w:t>
      </w:r>
      <w:r w:rsidR="00541AA8" w:rsidRPr="00390813">
        <w:rPr>
          <w:color w:val="000000" w:themeColor="text1"/>
          <w:sz w:val="24"/>
          <w:szCs w:val="24"/>
        </w:rPr>
        <w:t>включая</w:t>
      </w:r>
      <w:r w:rsidR="00986677" w:rsidRPr="00390813">
        <w:rPr>
          <w:color w:val="000000" w:themeColor="text1"/>
          <w:sz w:val="24"/>
          <w:szCs w:val="24"/>
        </w:rPr>
        <w:t xml:space="preserve"> </w:t>
      </w:r>
      <w:r w:rsidR="00541AA8" w:rsidRPr="00390813">
        <w:rPr>
          <w:color w:val="000000" w:themeColor="text1"/>
          <w:sz w:val="24"/>
          <w:szCs w:val="24"/>
        </w:rPr>
        <w:t>приемную</w:t>
      </w:r>
      <w:r w:rsidR="00986677" w:rsidRPr="00390813">
        <w:rPr>
          <w:color w:val="000000" w:themeColor="text1"/>
          <w:sz w:val="24"/>
          <w:szCs w:val="24"/>
        </w:rPr>
        <w:t xml:space="preserve"> </w:t>
      </w:r>
      <w:r w:rsidR="00541AA8" w:rsidRPr="00390813">
        <w:rPr>
          <w:color w:val="000000" w:themeColor="text1"/>
          <w:sz w:val="24"/>
          <w:szCs w:val="24"/>
        </w:rPr>
        <w:t>семью</w:t>
      </w:r>
      <w:r w:rsidR="00BC7EDF" w:rsidRPr="00390813">
        <w:rPr>
          <w:color w:val="000000" w:themeColor="text1"/>
          <w:spacing w:val="-7"/>
          <w:sz w:val="24"/>
          <w:szCs w:val="24"/>
        </w:rPr>
        <w:t>,</w:t>
      </w:r>
      <w:r w:rsidR="00541AA8" w:rsidRPr="00390813">
        <w:rPr>
          <w:color w:val="000000" w:themeColor="text1"/>
          <w:sz w:val="24"/>
          <w:szCs w:val="24"/>
        </w:rPr>
        <w:t xml:space="preserve"> имеет право преимущественного приема на обучение по основным общеобразовательным программам в государственную или муниципальную образовательную организацию, в которой обучаются его брат и (или) сестра (полнородные и неполнородные, усыновленные (удочеренные), дети, опекунами (попечителями) которых являются родители (законные представители) этого ребенка, или дети, родителями (законными представителями) которых являются опекуны (попечители) этого ребенка.</w:t>
      </w:r>
    </w:p>
    <w:p w:rsidR="00502A3E" w:rsidRPr="00390813" w:rsidRDefault="00F606FA" w:rsidP="00BB5C1F">
      <w:pPr>
        <w:tabs>
          <w:tab w:val="left" w:pos="1719"/>
        </w:tabs>
        <w:ind w:left="426" w:right="420" w:hanging="426"/>
        <w:jc w:val="both"/>
        <w:rPr>
          <w:color w:val="000000" w:themeColor="text1"/>
          <w:sz w:val="24"/>
          <w:szCs w:val="24"/>
        </w:rPr>
      </w:pPr>
      <w:r w:rsidRPr="00390813">
        <w:rPr>
          <w:b/>
          <w:bCs/>
          <w:color w:val="000000" w:themeColor="text1"/>
          <w:sz w:val="24"/>
          <w:szCs w:val="24"/>
        </w:rPr>
        <w:t>2.7.</w:t>
      </w:r>
      <w:r w:rsidRPr="00390813">
        <w:rPr>
          <w:color w:val="000000" w:themeColor="text1"/>
          <w:sz w:val="24"/>
          <w:szCs w:val="24"/>
        </w:rPr>
        <w:t xml:space="preserve"> </w:t>
      </w:r>
      <w:r w:rsidR="00541AA8" w:rsidRPr="00390813">
        <w:rPr>
          <w:color w:val="000000" w:themeColor="text1"/>
          <w:sz w:val="24"/>
          <w:szCs w:val="24"/>
        </w:rPr>
        <w:t>Прием заявлений в первый класс для детей, не проживающих на закрепленной территории, начинается 6 июля текущего года до момента заполнения свободных мест, но не позднее 5 сентября текущего года. В случаях, если школа закончила прием всех детей, указанны</w:t>
      </w:r>
      <w:r w:rsidR="00BC7EDF" w:rsidRPr="00390813">
        <w:rPr>
          <w:color w:val="000000" w:themeColor="text1"/>
          <w:sz w:val="24"/>
          <w:szCs w:val="24"/>
        </w:rPr>
        <w:t>х в пунктах 2.3 и 2.6. настоящего Положения</w:t>
      </w:r>
      <w:r w:rsidR="00541AA8" w:rsidRPr="00390813">
        <w:rPr>
          <w:color w:val="000000" w:themeColor="text1"/>
          <w:sz w:val="24"/>
          <w:szCs w:val="24"/>
        </w:rPr>
        <w:t>, прием в первый класс детей, не проживающих</w:t>
      </w:r>
      <w:r w:rsidR="00986677" w:rsidRPr="00390813">
        <w:rPr>
          <w:color w:val="000000" w:themeColor="text1"/>
          <w:sz w:val="24"/>
          <w:szCs w:val="24"/>
        </w:rPr>
        <w:t xml:space="preserve"> </w:t>
      </w:r>
      <w:r w:rsidR="00541AA8" w:rsidRPr="00390813">
        <w:rPr>
          <w:color w:val="000000" w:themeColor="text1"/>
          <w:sz w:val="24"/>
          <w:szCs w:val="24"/>
        </w:rPr>
        <w:t>на</w:t>
      </w:r>
      <w:r w:rsidR="00986677" w:rsidRPr="00390813">
        <w:rPr>
          <w:color w:val="000000" w:themeColor="text1"/>
          <w:sz w:val="24"/>
          <w:szCs w:val="24"/>
        </w:rPr>
        <w:t xml:space="preserve"> </w:t>
      </w:r>
      <w:r w:rsidR="00541AA8" w:rsidRPr="00390813">
        <w:rPr>
          <w:color w:val="000000" w:themeColor="text1"/>
          <w:sz w:val="24"/>
          <w:szCs w:val="24"/>
        </w:rPr>
        <w:t>закрепленной</w:t>
      </w:r>
      <w:r w:rsidR="00986677" w:rsidRPr="00390813">
        <w:rPr>
          <w:color w:val="000000" w:themeColor="text1"/>
          <w:sz w:val="24"/>
          <w:szCs w:val="24"/>
        </w:rPr>
        <w:t xml:space="preserve"> </w:t>
      </w:r>
      <w:r w:rsidR="00541AA8" w:rsidRPr="00390813">
        <w:rPr>
          <w:color w:val="000000" w:themeColor="text1"/>
          <w:sz w:val="24"/>
          <w:szCs w:val="24"/>
        </w:rPr>
        <w:t>территории,</w:t>
      </w:r>
      <w:r w:rsidR="00986677" w:rsidRPr="00390813">
        <w:rPr>
          <w:color w:val="000000" w:themeColor="text1"/>
          <w:sz w:val="24"/>
          <w:szCs w:val="24"/>
        </w:rPr>
        <w:t xml:space="preserve"> </w:t>
      </w:r>
      <w:r w:rsidR="00541AA8" w:rsidRPr="00390813">
        <w:rPr>
          <w:color w:val="000000" w:themeColor="text1"/>
          <w:sz w:val="24"/>
          <w:szCs w:val="24"/>
        </w:rPr>
        <w:t>может</w:t>
      </w:r>
      <w:r w:rsidR="00986677" w:rsidRPr="00390813">
        <w:rPr>
          <w:color w:val="000000" w:themeColor="text1"/>
          <w:sz w:val="24"/>
          <w:szCs w:val="24"/>
        </w:rPr>
        <w:t xml:space="preserve"> </w:t>
      </w:r>
      <w:r w:rsidR="00541AA8" w:rsidRPr="00390813">
        <w:rPr>
          <w:color w:val="000000" w:themeColor="text1"/>
          <w:sz w:val="24"/>
          <w:szCs w:val="24"/>
        </w:rPr>
        <w:t>быть</w:t>
      </w:r>
      <w:r w:rsidR="00986677" w:rsidRPr="00390813">
        <w:rPr>
          <w:color w:val="000000" w:themeColor="text1"/>
          <w:sz w:val="24"/>
          <w:szCs w:val="24"/>
        </w:rPr>
        <w:t xml:space="preserve"> </w:t>
      </w:r>
      <w:r w:rsidR="00541AA8" w:rsidRPr="00390813">
        <w:rPr>
          <w:color w:val="000000" w:themeColor="text1"/>
          <w:sz w:val="24"/>
          <w:szCs w:val="24"/>
        </w:rPr>
        <w:t>начат</w:t>
      </w:r>
      <w:r w:rsidR="00986677" w:rsidRPr="00390813">
        <w:rPr>
          <w:color w:val="000000" w:themeColor="text1"/>
          <w:sz w:val="24"/>
          <w:szCs w:val="24"/>
        </w:rPr>
        <w:t xml:space="preserve"> </w:t>
      </w:r>
      <w:r w:rsidR="00541AA8" w:rsidRPr="00390813">
        <w:rPr>
          <w:color w:val="000000" w:themeColor="text1"/>
          <w:sz w:val="24"/>
          <w:szCs w:val="24"/>
        </w:rPr>
        <w:t>ранее</w:t>
      </w:r>
      <w:r w:rsidR="00986677" w:rsidRPr="00390813">
        <w:rPr>
          <w:color w:val="000000" w:themeColor="text1"/>
          <w:sz w:val="24"/>
          <w:szCs w:val="24"/>
        </w:rPr>
        <w:t xml:space="preserve"> </w:t>
      </w:r>
      <w:r w:rsidR="00541AA8" w:rsidRPr="00390813">
        <w:rPr>
          <w:color w:val="000000" w:themeColor="text1"/>
          <w:sz w:val="24"/>
          <w:szCs w:val="24"/>
        </w:rPr>
        <w:t>6</w:t>
      </w:r>
      <w:r w:rsidR="00986677" w:rsidRPr="00390813">
        <w:rPr>
          <w:color w:val="000000" w:themeColor="text1"/>
          <w:sz w:val="24"/>
          <w:szCs w:val="24"/>
        </w:rPr>
        <w:t xml:space="preserve"> </w:t>
      </w:r>
      <w:r w:rsidR="00541AA8" w:rsidRPr="00390813">
        <w:rPr>
          <w:color w:val="000000" w:themeColor="text1"/>
          <w:sz w:val="24"/>
          <w:szCs w:val="24"/>
        </w:rPr>
        <w:t>июля</w:t>
      </w:r>
      <w:r w:rsidR="00986677" w:rsidRPr="00390813">
        <w:rPr>
          <w:color w:val="000000" w:themeColor="text1"/>
          <w:sz w:val="24"/>
          <w:szCs w:val="24"/>
        </w:rPr>
        <w:t xml:space="preserve"> </w:t>
      </w:r>
      <w:r w:rsidR="00541AA8" w:rsidRPr="00390813">
        <w:rPr>
          <w:color w:val="000000" w:themeColor="text1"/>
          <w:sz w:val="24"/>
          <w:szCs w:val="24"/>
        </w:rPr>
        <w:t>текущего</w:t>
      </w:r>
      <w:r w:rsidR="00986677" w:rsidRPr="00390813">
        <w:rPr>
          <w:color w:val="000000" w:themeColor="text1"/>
          <w:sz w:val="24"/>
          <w:szCs w:val="24"/>
        </w:rPr>
        <w:t xml:space="preserve"> </w:t>
      </w:r>
      <w:r w:rsidR="00541AA8" w:rsidRPr="00390813">
        <w:rPr>
          <w:color w:val="000000" w:themeColor="text1"/>
          <w:spacing w:val="-2"/>
          <w:sz w:val="24"/>
          <w:szCs w:val="24"/>
        </w:rPr>
        <w:t>года.</w:t>
      </w:r>
    </w:p>
    <w:p w:rsidR="0071696D" w:rsidRPr="00390813" w:rsidRDefault="00F606FA" w:rsidP="00BB5C1F">
      <w:pPr>
        <w:tabs>
          <w:tab w:val="left" w:pos="1719"/>
        </w:tabs>
        <w:ind w:left="426" w:right="420" w:hanging="426"/>
        <w:jc w:val="both"/>
        <w:rPr>
          <w:color w:val="000000" w:themeColor="text1"/>
          <w:sz w:val="24"/>
          <w:szCs w:val="24"/>
        </w:rPr>
      </w:pPr>
      <w:r w:rsidRPr="00390813">
        <w:rPr>
          <w:b/>
          <w:bCs/>
          <w:color w:val="000000" w:themeColor="text1"/>
          <w:sz w:val="24"/>
          <w:szCs w:val="24"/>
        </w:rPr>
        <w:t>2.8.</w:t>
      </w:r>
      <w:r w:rsidRPr="00390813">
        <w:rPr>
          <w:color w:val="000000" w:themeColor="text1"/>
          <w:sz w:val="24"/>
          <w:szCs w:val="24"/>
        </w:rPr>
        <w:t xml:space="preserve"> </w:t>
      </w:r>
      <w:r w:rsidR="0071696D" w:rsidRPr="00390813">
        <w:rPr>
          <w:color w:val="000000" w:themeColor="text1"/>
          <w:sz w:val="24"/>
          <w:szCs w:val="24"/>
        </w:rPr>
        <w:t xml:space="preserve">Решение администрации о зачислении впервый класс оформляется </w:t>
      </w:r>
      <w:r w:rsidR="00A00DA3" w:rsidRPr="00390813">
        <w:rPr>
          <w:color w:val="000000" w:themeColor="text1"/>
          <w:sz w:val="24"/>
          <w:szCs w:val="24"/>
        </w:rPr>
        <w:t>приказом по</w:t>
      </w:r>
      <w:r w:rsidR="0071696D" w:rsidRPr="00390813">
        <w:rPr>
          <w:color w:val="000000" w:themeColor="text1"/>
          <w:sz w:val="24"/>
          <w:szCs w:val="24"/>
        </w:rPr>
        <w:t xml:space="preserve"> школе:</w:t>
      </w:r>
    </w:p>
    <w:p w:rsidR="0071696D" w:rsidRPr="00390813" w:rsidRDefault="000C71FE" w:rsidP="00BB5C1F">
      <w:pPr>
        <w:tabs>
          <w:tab w:val="left" w:pos="1704"/>
        </w:tabs>
        <w:spacing w:before="2"/>
        <w:ind w:left="426" w:right="133" w:hanging="426"/>
        <w:jc w:val="both"/>
        <w:rPr>
          <w:color w:val="000000" w:themeColor="text1"/>
          <w:sz w:val="24"/>
          <w:szCs w:val="24"/>
        </w:rPr>
      </w:pPr>
      <w:r w:rsidRPr="00390813">
        <w:rPr>
          <w:color w:val="000000" w:themeColor="text1"/>
          <w:sz w:val="24"/>
          <w:szCs w:val="24"/>
        </w:rPr>
        <w:t xml:space="preserve">- </w:t>
      </w:r>
      <w:r w:rsidR="0071696D" w:rsidRPr="00390813">
        <w:rPr>
          <w:color w:val="000000" w:themeColor="text1"/>
          <w:sz w:val="24"/>
          <w:szCs w:val="24"/>
        </w:rPr>
        <w:t>детей, имеющих первоочередное и преимущественное право; проживающих на закрепленной территории, - в течение трех рабочихдней после завершения30 июня текущего года;</w:t>
      </w:r>
    </w:p>
    <w:p w:rsidR="0071696D" w:rsidRPr="00390813" w:rsidRDefault="000C71FE" w:rsidP="00BB5C1F">
      <w:pPr>
        <w:tabs>
          <w:tab w:val="left" w:pos="1704"/>
        </w:tabs>
        <w:ind w:left="426" w:right="128" w:hanging="426"/>
        <w:jc w:val="both"/>
        <w:rPr>
          <w:color w:val="000000" w:themeColor="text1"/>
          <w:sz w:val="24"/>
          <w:szCs w:val="24"/>
        </w:rPr>
      </w:pPr>
      <w:r w:rsidRPr="00390813">
        <w:rPr>
          <w:color w:val="000000" w:themeColor="text1"/>
          <w:sz w:val="24"/>
          <w:szCs w:val="24"/>
        </w:rPr>
        <w:t xml:space="preserve">- </w:t>
      </w:r>
      <w:r w:rsidR="0071696D" w:rsidRPr="00390813">
        <w:rPr>
          <w:color w:val="000000" w:themeColor="text1"/>
          <w:sz w:val="24"/>
          <w:szCs w:val="24"/>
        </w:rPr>
        <w:t>детей, не проживающих на закрепленной территории - в течение 5 рабочих дней после приема заявления о приеме на обучение и предоставления оригиналов документов.</w:t>
      </w:r>
    </w:p>
    <w:p w:rsidR="000C71FE" w:rsidRPr="00390813" w:rsidRDefault="00D755AD" w:rsidP="00BB5C1F">
      <w:pPr>
        <w:tabs>
          <w:tab w:val="left" w:pos="1745"/>
        </w:tabs>
        <w:spacing w:before="73"/>
        <w:ind w:left="426" w:right="421" w:hanging="426"/>
        <w:jc w:val="both"/>
        <w:rPr>
          <w:color w:val="000000" w:themeColor="text1"/>
          <w:sz w:val="24"/>
          <w:szCs w:val="24"/>
        </w:rPr>
      </w:pPr>
      <w:r w:rsidRPr="00390813">
        <w:rPr>
          <w:b/>
          <w:bCs/>
          <w:color w:val="000000" w:themeColor="text1"/>
          <w:sz w:val="24"/>
          <w:szCs w:val="24"/>
        </w:rPr>
        <w:t>2.9</w:t>
      </w:r>
      <w:r w:rsidR="000C71FE" w:rsidRPr="00390813">
        <w:rPr>
          <w:b/>
          <w:bCs/>
          <w:color w:val="000000" w:themeColor="text1"/>
          <w:sz w:val="24"/>
          <w:szCs w:val="24"/>
        </w:rPr>
        <w:t>.</w:t>
      </w:r>
      <w:r w:rsidR="00390813">
        <w:rPr>
          <w:color w:val="000000" w:themeColor="text1"/>
          <w:sz w:val="24"/>
          <w:szCs w:val="24"/>
        </w:rPr>
        <w:t xml:space="preserve"> </w:t>
      </w:r>
      <w:r w:rsidR="00541AA8" w:rsidRPr="00390813">
        <w:rPr>
          <w:color w:val="000000" w:themeColor="text1"/>
          <w:sz w:val="24"/>
          <w:szCs w:val="24"/>
        </w:rPr>
        <w:t xml:space="preserve">Прием в Школу осуществляется в течение всего учебного года при наличии свободных </w:t>
      </w:r>
      <w:r w:rsidR="00541AA8" w:rsidRPr="00390813">
        <w:rPr>
          <w:color w:val="000000" w:themeColor="text1"/>
          <w:sz w:val="24"/>
          <w:szCs w:val="24"/>
        </w:rPr>
        <w:lastRenderedPageBreak/>
        <w:t>мест.</w:t>
      </w:r>
    </w:p>
    <w:p w:rsidR="003E1B89" w:rsidRPr="00390813" w:rsidRDefault="000C71FE" w:rsidP="00BB5C1F">
      <w:pPr>
        <w:tabs>
          <w:tab w:val="left" w:pos="1745"/>
        </w:tabs>
        <w:spacing w:before="73"/>
        <w:ind w:left="426" w:right="421" w:hanging="426"/>
        <w:jc w:val="both"/>
        <w:rPr>
          <w:color w:val="000000" w:themeColor="text1"/>
          <w:sz w:val="24"/>
          <w:szCs w:val="24"/>
        </w:rPr>
      </w:pPr>
      <w:r w:rsidRPr="00390813">
        <w:rPr>
          <w:b/>
          <w:bCs/>
          <w:color w:val="000000" w:themeColor="text1"/>
          <w:sz w:val="24"/>
          <w:szCs w:val="24"/>
        </w:rPr>
        <w:t>2.10.</w:t>
      </w:r>
      <w:r w:rsidR="00F606FA" w:rsidRPr="00390813">
        <w:rPr>
          <w:color w:val="000000" w:themeColor="text1"/>
          <w:sz w:val="24"/>
          <w:szCs w:val="24"/>
        </w:rPr>
        <w:t xml:space="preserve"> </w:t>
      </w:r>
      <w:r w:rsidR="00541AA8" w:rsidRPr="00390813">
        <w:rPr>
          <w:color w:val="000000" w:themeColor="text1"/>
          <w:sz w:val="24"/>
          <w:szCs w:val="24"/>
        </w:rPr>
        <w:t xml:space="preserve">При приеме на обучение Школа обязана ознакомить поступающего и (или) его родителей (законных </w:t>
      </w:r>
      <w:hyperlink r:id="rId5">
        <w:r w:rsidR="00541AA8" w:rsidRPr="00390813">
          <w:rPr>
            <w:color w:val="000000" w:themeColor="text1"/>
            <w:sz w:val="24"/>
            <w:szCs w:val="24"/>
          </w:rPr>
          <w:t>представителей</w:t>
        </w:r>
      </w:hyperlink>
      <w:r w:rsidR="00541AA8" w:rsidRPr="00390813">
        <w:rPr>
          <w:color w:val="000000" w:themeColor="text1"/>
          <w:sz w:val="24"/>
          <w:szCs w:val="24"/>
        </w:rPr>
        <w:t>) со своим уставом, со сведениями о дате предоставления и регистрационном номере лицензии на осуществление образовательной деятельности, свидетельством о государственной аккредитации, с образовательными программамиидругимидокументами,регламентирующимиорганизациюиосуществление образовательной</w:t>
      </w:r>
      <w:r w:rsidR="00A33E62">
        <w:rPr>
          <w:color w:val="000000" w:themeColor="text1"/>
          <w:sz w:val="24"/>
          <w:szCs w:val="24"/>
        </w:rPr>
        <w:t xml:space="preserve"> </w:t>
      </w:r>
      <w:r w:rsidR="00541AA8" w:rsidRPr="00390813">
        <w:rPr>
          <w:color w:val="000000" w:themeColor="text1"/>
          <w:sz w:val="24"/>
          <w:szCs w:val="24"/>
        </w:rPr>
        <w:t>деятельности,</w:t>
      </w:r>
      <w:r w:rsidR="00A33E62">
        <w:rPr>
          <w:color w:val="000000" w:themeColor="text1"/>
          <w:sz w:val="24"/>
          <w:szCs w:val="24"/>
        </w:rPr>
        <w:t xml:space="preserve"> </w:t>
      </w:r>
      <w:r w:rsidR="00541AA8" w:rsidRPr="00390813">
        <w:rPr>
          <w:color w:val="000000" w:themeColor="text1"/>
          <w:sz w:val="24"/>
          <w:szCs w:val="24"/>
        </w:rPr>
        <w:t>права</w:t>
      </w:r>
      <w:r w:rsidR="00A33E62">
        <w:rPr>
          <w:color w:val="000000" w:themeColor="text1"/>
          <w:sz w:val="24"/>
          <w:szCs w:val="24"/>
        </w:rPr>
        <w:t xml:space="preserve"> </w:t>
      </w:r>
      <w:r w:rsidR="00541AA8" w:rsidRPr="00390813">
        <w:rPr>
          <w:color w:val="000000" w:themeColor="text1"/>
          <w:sz w:val="24"/>
          <w:szCs w:val="24"/>
        </w:rPr>
        <w:t>и</w:t>
      </w:r>
      <w:r w:rsidR="00A33E62">
        <w:rPr>
          <w:color w:val="000000" w:themeColor="text1"/>
          <w:sz w:val="24"/>
          <w:szCs w:val="24"/>
        </w:rPr>
        <w:t xml:space="preserve"> </w:t>
      </w:r>
      <w:r w:rsidR="00541AA8" w:rsidRPr="00390813">
        <w:rPr>
          <w:color w:val="000000" w:themeColor="text1"/>
          <w:sz w:val="24"/>
          <w:szCs w:val="24"/>
        </w:rPr>
        <w:t>обязанности</w:t>
      </w:r>
      <w:r w:rsidR="00A33E62">
        <w:rPr>
          <w:color w:val="000000" w:themeColor="text1"/>
          <w:sz w:val="24"/>
          <w:szCs w:val="24"/>
        </w:rPr>
        <w:t xml:space="preserve"> </w:t>
      </w:r>
      <w:r w:rsidR="00541AA8" w:rsidRPr="00390813">
        <w:rPr>
          <w:color w:val="000000" w:themeColor="text1"/>
          <w:sz w:val="24"/>
          <w:szCs w:val="24"/>
        </w:rPr>
        <w:t>обучающихся.</w:t>
      </w:r>
    </w:p>
    <w:p w:rsidR="003E1B89" w:rsidRPr="00390813" w:rsidRDefault="00F606FA" w:rsidP="00BB5C1F">
      <w:pPr>
        <w:tabs>
          <w:tab w:val="left" w:pos="1882"/>
        </w:tabs>
        <w:ind w:left="426" w:hanging="426"/>
        <w:jc w:val="both"/>
        <w:rPr>
          <w:color w:val="000000" w:themeColor="text1"/>
          <w:sz w:val="24"/>
          <w:szCs w:val="24"/>
        </w:rPr>
      </w:pPr>
      <w:r w:rsidRPr="00991C94">
        <w:rPr>
          <w:b/>
          <w:bCs/>
          <w:color w:val="000000" w:themeColor="text1"/>
          <w:sz w:val="24"/>
          <w:szCs w:val="24"/>
        </w:rPr>
        <w:t>2.11.</w:t>
      </w:r>
      <w:r w:rsidRPr="00390813">
        <w:rPr>
          <w:color w:val="000000" w:themeColor="text1"/>
          <w:sz w:val="24"/>
          <w:szCs w:val="24"/>
        </w:rPr>
        <w:t xml:space="preserve"> </w:t>
      </w:r>
      <w:r w:rsidR="00541AA8" w:rsidRPr="00390813">
        <w:rPr>
          <w:color w:val="000000" w:themeColor="text1"/>
          <w:sz w:val="24"/>
          <w:szCs w:val="24"/>
        </w:rPr>
        <w:t xml:space="preserve">Прием детей на обучение по основным общеобразовательным программам </w:t>
      </w:r>
      <w:r w:rsidR="00986677" w:rsidRPr="00390813">
        <w:rPr>
          <w:color w:val="000000" w:themeColor="text1"/>
          <w:sz w:val="24"/>
          <w:szCs w:val="24"/>
        </w:rPr>
        <w:t>осуществляется без</w:t>
      </w:r>
      <w:r w:rsidR="00541AA8" w:rsidRPr="00390813">
        <w:rPr>
          <w:color w:val="000000" w:themeColor="text1"/>
          <w:sz w:val="24"/>
          <w:szCs w:val="24"/>
        </w:rPr>
        <w:t xml:space="preserve"> вступительных испытаний, за исключением индивидуального отбора для</w:t>
      </w:r>
      <w:r w:rsidR="00A33E62">
        <w:rPr>
          <w:color w:val="000000" w:themeColor="text1"/>
          <w:sz w:val="24"/>
          <w:szCs w:val="24"/>
        </w:rPr>
        <w:t xml:space="preserve"> </w:t>
      </w:r>
      <w:r w:rsidR="00541AA8" w:rsidRPr="00390813">
        <w:rPr>
          <w:color w:val="000000" w:themeColor="text1"/>
          <w:sz w:val="24"/>
          <w:szCs w:val="24"/>
        </w:rPr>
        <w:t>получения</w:t>
      </w:r>
      <w:r w:rsidR="00A33E62">
        <w:rPr>
          <w:color w:val="000000" w:themeColor="text1"/>
          <w:sz w:val="24"/>
          <w:szCs w:val="24"/>
        </w:rPr>
        <w:t xml:space="preserve"> </w:t>
      </w:r>
      <w:r w:rsidR="00541AA8" w:rsidRPr="00390813">
        <w:rPr>
          <w:color w:val="000000" w:themeColor="text1"/>
          <w:sz w:val="24"/>
          <w:szCs w:val="24"/>
        </w:rPr>
        <w:t>среднего</w:t>
      </w:r>
      <w:r w:rsidR="00A33E62">
        <w:rPr>
          <w:color w:val="000000" w:themeColor="text1"/>
          <w:sz w:val="24"/>
          <w:szCs w:val="24"/>
        </w:rPr>
        <w:t xml:space="preserve"> </w:t>
      </w:r>
      <w:r w:rsidR="00541AA8" w:rsidRPr="00390813">
        <w:rPr>
          <w:color w:val="000000" w:themeColor="text1"/>
          <w:sz w:val="24"/>
          <w:szCs w:val="24"/>
        </w:rPr>
        <w:t>общего</w:t>
      </w:r>
      <w:r w:rsidR="00A33E62">
        <w:rPr>
          <w:color w:val="000000" w:themeColor="text1"/>
          <w:sz w:val="24"/>
          <w:szCs w:val="24"/>
        </w:rPr>
        <w:t xml:space="preserve"> </w:t>
      </w:r>
      <w:r w:rsidR="00541AA8" w:rsidRPr="00390813">
        <w:rPr>
          <w:color w:val="000000" w:themeColor="text1"/>
          <w:sz w:val="24"/>
          <w:szCs w:val="24"/>
        </w:rPr>
        <w:t>образования</w:t>
      </w:r>
      <w:r w:rsidR="00A33E62">
        <w:rPr>
          <w:color w:val="000000" w:themeColor="text1"/>
          <w:sz w:val="24"/>
          <w:szCs w:val="24"/>
        </w:rPr>
        <w:t xml:space="preserve"> </w:t>
      </w:r>
      <w:r w:rsidR="00541AA8" w:rsidRPr="00390813">
        <w:rPr>
          <w:color w:val="000000" w:themeColor="text1"/>
          <w:sz w:val="24"/>
          <w:szCs w:val="24"/>
        </w:rPr>
        <w:t>с</w:t>
      </w:r>
      <w:r w:rsidR="00A33E62">
        <w:rPr>
          <w:color w:val="000000" w:themeColor="text1"/>
          <w:sz w:val="24"/>
          <w:szCs w:val="24"/>
        </w:rPr>
        <w:t xml:space="preserve"> </w:t>
      </w:r>
      <w:r w:rsidR="00541AA8" w:rsidRPr="00390813">
        <w:rPr>
          <w:color w:val="000000" w:themeColor="text1"/>
          <w:sz w:val="24"/>
          <w:szCs w:val="24"/>
        </w:rPr>
        <w:t>углубленным</w:t>
      </w:r>
      <w:r w:rsidR="00A33E62">
        <w:rPr>
          <w:color w:val="000000" w:themeColor="text1"/>
          <w:sz w:val="24"/>
          <w:szCs w:val="24"/>
        </w:rPr>
        <w:t xml:space="preserve"> </w:t>
      </w:r>
      <w:r w:rsidR="00541AA8" w:rsidRPr="00390813">
        <w:rPr>
          <w:color w:val="000000" w:themeColor="text1"/>
          <w:sz w:val="24"/>
          <w:szCs w:val="24"/>
        </w:rPr>
        <w:t>изучением отдельных предметов или для профильного обучения.</w:t>
      </w:r>
    </w:p>
    <w:p w:rsidR="00D877AC" w:rsidRPr="00390813" w:rsidRDefault="00F606FA" w:rsidP="00BB5C1F">
      <w:pPr>
        <w:spacing w:after="223"/>
        <w:ind w:left="426" w:hanging="426"/>
        <w:jc w:val="both"/>
        <w:rPr>
          <w:color w:val="000000" w:themeColor="text1"/>
          <w:sz w:val="24"/>
          <w:szCs w:val="24"/>
        </w:rPr>
      </w:pPr>
      <w:r w:rsidRPr="00991C94">
        <w:rPr>
          <w:b/>
          <w:bCs/>
          <w:color w:val="000000" w:themeColor="text1"/>
          <w:sz w:val="24"/>
          <w:szCs w:val="24"/>
        </w:rPr>
        <w:t>2.12.</w:t>
      </w:r>
      <w:r w:rsidRPr="00390813">
        <w:rPr>
          <w:color w:val="000000" w:themeColor="text1"/>
          <w:sz w:val="24"/>
          <w:szCs w:val="24"/>
        </w:rPr>
        <w:t xml:space="preserve"> </w:t>
      </w:r>
      <w:r w:rsidR="00D877AC" w:rsidRPr="00390813">
        <w:rPr>
          <w:color w:val="000000" w:themeColor="text1"/>
          <w:sz w:val="24"/>
          <w:szCs w:val="24"/>
        </w:rPr>
        <w:t xml:space="preserve">В приеме в государственную или муниципальную образовательную организацию может быть отказано только по причине отсутствия в ней свободных мест, а также при невыполнении условий, установленных частью 2.1 </w:t>
      </w:r>
      <w:hyperlink r:id="rId6" w:anchor="/document/99/902389617/XA00M5E2M6/" w:history="1">
        <w:r w:rsidR="00D877AC" w:rsidRPr="00390813">
          <w:rPr>
            <w:rStyle w:val="a7"/>
            <w:color w:val="000000" w:themeColor="text1"/>
            <w:sz w:val="24"/>
            <w:szCs w:val="24"/>
            <w:u w:val="none"/>
          </w:rPr>
          <w:t>статьи 78 Федерального закона</w:t>
        </w:r>
      </w:hyperlink>
      <w:r w:rsidR="00D877AC" w:rsidRPr="00390813">
        <w:rPr>
          <w:color w:val="000000" w:themeColor="text1"/>
          <w:sz w:val="24"/>
          <w:szCs w:val="24"/>
        </w:rPr>
        <w:t xml:space="preserve">, за исключением случаев, предусмотренных </w:t>
      </w:r>
      <w:hyperlink r:id="rId7" w:anchor="/document/99/902389617/XA00M4S2MM/" w:history="1">
        <w:r w:rsidR="00D877AC" w:rsidRPr="00390813">
          <w:rPr>
            <w:rStyle w:val="a7"/>
            <w:color w:val="000000" w:themeColor="text1"/>
            <w:sz w:val="24"/>
            <w:szCs w:val="24"/>
            <w:u w:val="none"/>
          </w:rPr>
          <w:t>частями 5</w:t>
        </w:r>
      </w:hyperlink>
      <w:r w:rsidR="00D877AC" w:rsidRPr="00390813">
        <w:rPr>
          <w:color w:val="000000" w:themeColor="text1"/>
          <w:sz w:val="24"/>
          <w:szCs w:val="24"/>
        </w:rPr>
        <w:t xml:space="preserve"> и </w:t>
      </w:r>
      <w:hyperlink r:id="rId8" w:anchor="/document/99/902389617/XA00M7M2N2/" w:history="1">
        <w:r w:rsidR="00D877AC" w:rsidRPr="00390813">
          <w:rPr>
            <w:rStyle w:val="a7"/>
            <w:color w:val="000000" w:themeColor="text1"/>
            <w:sz w:val="24"/>
            <w:szCs w:val="24"/>
            <w:u w:val="none"/>
          </w:rPr>
          <w:t>6 статьи 67</w:t>
        </w:r>
      </w:hyperlink>
      <w:r w:rsidR="00D877AC" w:rsidRPr="00390813">
        <w:rPr>
          <w:color w:val="000000" w:themeColor="text1"/>
          <w:sz w:val="24"/>
          <w:szCs w:val="24"/>
        </w:rPr>
        <w:t xml:space="preserve"> и </w:t>
      </w:r>
      <w:hyperlink r:id="rId9" w:anchor="/document/99/902389617/XA00MA42NB/" w:history="1">
        <w:r w:rsidR="00D877AC" w:rsidRPr="00390813">
          <w:rPr>
            <w:rStyle w:val="a7"/>
            <w:color w:val="000000" w:themeColor="text1"/>
            <w:sz w:val="24"/>
            <w:szCs w:val="24"/>
            <w:u w:val="none"/>
          </w:rPr>
          <w:t>статьей 88 Федерального закона</w:t>
        </w:r>
      </w:hyperlink>
      <w:r w:rsidR="00D877AC" w:rsidRPr="00390813">
        <w:rPr>
          <w:color w:val="000000" w:themeColor="text1"/>
          <w:sz w:val="24"/>
          <w:szCs w:val="24"/>
        </w:rPr>
        <w:t>.</w:t>
      </w:r>
    </w:p>
    <w:p w:rsidR="003E1B89" w:rsidRPr="00390813" w:rsidRDefault="00F606FA" w:rsidP="00BB5C1F">
      <w:pPr>
        <w:tabs>
          <w:tab w:val="left" w:pos="1872"/>
        </w:tabs>
        <w:ind w:left="426" w:right="421" w:hanging="426"/>
        <w:jc w:val="both"/>
        <w:rPr>
          <w:color w:val="000000" w:themeColor="text1"/>
          <w:sz w:val="24"/>
          <w:szCs w:val="24"/>
        </w:rPr>
      </w:pPr>
      <w:r w:rsidRPr="00991C94">
        <w:rPr>
          <w:b/>
          <w:bCs/>
          <w:color w:val="000000" w:themeColor="text1"/>
          <w:sz w:val="24"/>
          <w:szCs w:val="24"/>
        </w:rPr>
        <w:t>2.13.</w:t>
      </w:r>
      <w:r w:rsidRPr="00390813">
        <w:rPr>
          <w:color w:val="000000" w:themeColor="text1"/>
          <w:sz w:val="24"/>
          <w:szCs w:val="24"/>
        </w:rPr>
        <w:t xml:space="preserve"> </w:t>
      </w:r>
      <w:r w:rsidR="00541AA8" w:rsidRPr="00390813">
        <w:rPr>
          <w:color w:val="000000" w:themeColor="text1"/>
          <w:sz w:val="24"/>
          <w:szCs w:val="24"/>
        </w:rPr>
        <w:t>Прием детей с ограниченными возможностями здоровья осуществляется на обучение по адаптированным образовательным программам с согласия родителей (законных</w:t>
      </w:r>
      <w:r w:rsidR="00A00DA3">
        <w:rPr>
          <w:color w:val="000000" w:themeColor="text1"/>
          <w:sz w:val="24"/>
          <w:szCs w:val="24"/>
        </w:rPr>
        <w:t xml:space="preserve"> </w:t>
      </w:r>
      <w:r w:rsidR="00541AA8" w:rsidRPr="00390813">
        <w:rPr>
          <w:color w:val="000000" w:themeColor="text1"/>
          <w:sz w:val="24"/>
          <w:szCs w:val="24"/>
        </w:rPr>
        <w:t>представителей)</w:t>
      </w:r>
      <w:r w:rsidR="00A00DA3">
        <w:rPr>
          <w:color w:val="000000" w:themeColor="text1"/>
          <w:sz w:val="24"/>
          <w:szCs w:val="24"/>
        </w:rPr>
        <w:t xml:space="preserve"> </w:t>
      </w:r>
      <w:r w:rsidR="00541AA8" w:rsidRPr="00390813">
        <w:rPr>
          <w:color w:val="000000" w:themeColor="text1"/>
          <w:sz w:val="24"/>
          <w:szCs w:val="24"/>
        </w:rPr>
        <w:t>на</w:t>
      </w:r>
      <w:r w:rsidR="00A00DA3">
        <w:rPr>
          <w:color w:val="000000" w:themeColor="text1"/>
          <w:sz w:val="24"/>
          <w:szCs w:val="24"/>
        </w:rPr>
        <w:t xml:space="preserve"> </w:t>
      </w:r>
      <w:r w:rsidR="00541AA8" w:rsidRPr="00390813">
        <w:rPr>
          <w:color w:val="000000" w:themeColor="text1"/>
          <w:sz w:val="24"/>
          <w:szCs w:val="24"/>
        </w:rPr>
        <w:t>основании</w:t>
      </w:r>
      <w:r w:rsidR="00A00DA3">
        <w:rPr>
          <w:color w:val="000000" w:themeColor="text1"/>
          <w:sz w:val="24"/>
          <w:szCs w:val="24"/>
        </w:rPr>
        <w:t xml:space="preserve"> </w:t>
      </w:r>
      <w:r w:rsidR="00541AA8" w:rsidRPr="00390813">
        <w:rPr>
          <w:color w:val="000000" w:themeColor="text1"/>
          <w:sz w:val="24"/>
          <w:szCs w:val="24"/>
        </w:rPr>
        <w:t>рекомендаций</w:t>
      </w:r>
      <w:r w:rsidR="00A00DA3">
        <w:rPr>
          <w:color w:val="000000" w:themeColor="text1"/>
          <w:sz w:val="24"/>
          <w:szCs w:val="24"/>
        </w:rPr>
        <w:t xml:space="preserve"> </w:t>
      </w:r>
      <w:r w:rsidR="00541AA8" w:rsidRPr="00390813">
        <w:rPr>
          <w:color w:val="000000" w:themeColor="text1"/>
          <w:sz w:val="24"/>
          <w:szCs w:val="24"/>
        </w:rPr>
        <w:t xml:space="preserve">психолого-медико-педагогической </w:t>
      </w:r>
      <w:r w:rsidR="00541AA8" w:rsidRPr="00390813">
        <w:rPr>
          <w:color w:val="000000" w:themeColor="text1"/>
          <w:spacing w:val="-2"/>
          <w:sz w:val="24"/>
          <w:szCs w:val="24"/>
        </w:rPr>
        <w:t>комиссии.</w:t>
      </w:r>
    </w:p>
    <w:p w:rsidR="003E1B89" w:rsidRPr="00390813" w:rsidRDefault="00F606FA" w:rsidP="00BB5C1F">
      <w:pPr>
        <w:tabs>
          <w:tab w:val="left" w:pos="1834"/>
        </w:tabs>
        <w:ind w:left="426" w:right="421" w:hanging="426"/>
        <w:jc w:val="both"/>
        <w:rPr>
          <w:color w:val="000000" w:themeColor="text1"/>
          <w:sz w:val="24"/>
          <w:szCs w:val="24"/>
        </w:rPr>
      </w:pPr>
      <w:r w:rsidRPr="00991C94">
        <w:rPr>
          <w:b/>
          <w:bCs/>
          <w:color w:val="000000" w:themeColor="text1"/>
          <w:sz w:val="24"/>
          <w:szCs w:val="24"/>
        </w:rPr>
        <w:t>2.14.</w:t>
      </w:r>
      <w:r w:rsidRPr="00390813">
        <w:rPr>
          <w:color w:val="000000" w:themeColor="text1"/>
          <w:sz w:val="24"/>
          <w:szCs w:val="24"/>
        </w:rPr>
        <w:t xml:space="preserve"> </w:t>
      </w:r>
      <w:r w:rsidR="00541AA8" w:rsidRPr="00390813">
        <w:rPr>
          <w:color w:val="000000" w:themeColor="text1"/>
          <w:sz w:val="24"/>
          <w:szCs w:val="24"/>
        </w:rPr>
        <w:t>Поступающие с ограниченными возможностями здоровья, достигшие возраста восемнадцати лет, принимаются на обучение по адаптированной образовательной программе только с согласия самих поступающих.</w:t>
      </w:r>
    </w:p>
    <w:p w:rsidR="003E1B89" w:rsidRPr="00390813" w:rsidRDefault="000C71FE" w:rsidP="00BB5C1F">
      <w:pPr>
        <w:tabs>
          <w:tab w:val="left" w:pos="1935"/>
        </w:tabs>
        <w:ind w:left="426" w:hanging="426"/>
        <w:jc w:val="both"/>
        <w:rPr>
          <w:color w:val="000000" w:themeColor="text1"/>
          <w:sz w:val="24"/>
          <w:szCs w:val="24"/>
        </w:rPr>
      </w:pPr>
      <w:r w:rsidRPr="00991C94">
        <w:rPr>
          <w:b/>
          <w:bCs/>
          <w:color w:val="000000" w:themeColor="text1"/>
          <w:sz w:val="24"/>
          <w:szCs w:val="24"/>
        </w:rPr>
        <w:t>2.15.</w:t>
      </w:r>
      <w:r w:rsidR="00F606FA" w:rsidRPr="00390813">
        <w:rPr>
          <w:color w:val="000000" w:themeColor="text1"/>
          <w:sz w:val="24"/>
          <w:szCs w:val="24"/>
        </w:rPr>
        <w:t xml:space="preserve"> </w:t>
      </w:r>
      <w:r w:rsidR="00541AA8" w:rsidRPr="00390813">
        <w:rPr>
          <w:color w:val="000000" w:themeColor="text1"/>
          <w:sz w:val="24"/>
          <w:szCs w:val="24"/>
        </w:rPr>
        <w:t>При приеме на обучение по имеющим государственную аккредитацию основным образовательным программам начального общего и основного общего образования</w:t>
      </w:r>
      <w:r w:rsidR="00986677" w:rsidRPr="00390813">
        <w:rPr>
          <w:color w:val="000000" w:themeColor="text1"/>
          <w:sz w:val="24"/>
          <w:szCs w:val="24"/>
        </w:rPr>
        <w:t xml:space="preserve"> </w:t>
      </w:r>
      <w:r w:rsidR="00541AA8" w:rsidRPr="00390813">
        <w:rPr>
          <w:color w:val="000000" w:themeColor="text1"/>
          <w:sz w:val="24"/>
          <w:szCs w:val="24"/>
        </w:rPr>
        <w:t>выбор</w:t>
      </w:r>
      <w:r w:rsidR="00986677" w:rsidRPr="00390813">
        <w:rPr>
          <w:color w:val="000000" w:themeColor="text1"/>
          <w:sz w:val="24"/>
          <w:szCs w:val="24"/>
        </w:rPr>
        <w:t xml:space="preserve"> </w:t>
      </w:r>
      <w:r w:rsidR="00541AA8" w:rsidRPr="00390813">
        <w:rPr>
          <w:color w:val="000000" w:themeColor="text1"/>
          <w:sz w:val="24"/>
          <w:szCs w:val="24"/>
        </w:rPr>
        <w:t>языка</w:t>
      </w:r>
      <w:r w:rsidR="00986677" w:rsidRPr="00390813">
        <w:rPr>
          <w:color w:val="000000" w:themeColor="text1"/>
          <w:sz w:val="24"/>
          <w:szCs w:val="24"/>
        </w:rPr>
        <w:t xml:space="preserve"> </w:t>
      </w:r>
      <w:r w:rsidR="00541AA8" w:rsidRPr="00390813">
        <w:rPr>
          <w:color w:val="000000" w:themeColor="text1"/>
          <w:sz w:val="24"/>
          <w:szCs w:val="24"/>
        </w:rPr>
        <w:t>образования,</w:t>
      </w:r>
      <w:r w:rsidR="00986677" w:rsidRPr="00390813">
        <w:rPr>
          <w:color w:val="000000" w:themeColor="text1"/>
          <w:sz w:val="24"/>
          <w:szCs w:val="24"/>
        </w:rPr>
        <w:t xml:space="preserve"> </w:t>
      </w:r>
      <w:r w:rsidR="00541AA8" w:rsidRPr="00390813">
        <w:rPr>
          <w:color w:val="000000" w:themeColor="text1"/>
          <w:sz w:val="24"/>
          <w:szCs w:val="24"/>
        </w:rPr>
        <w:t>изучаемого</w:t>
      </w:r>
      <w:r w:rsidR="00986677" w:rsidRPr="00390813">
        <w:rPr>
          <w:color w:val="000000" w:themeColor="text1"/>
          <w:sz w:val="24"/>
          <w:szCs w:val="24"/>
        </w:rPr>
        <w:t xml:space="preserve"> </w:t>
      </w:r>
      <w:r w:rsidR="00541AA8" w:rsidRPr="00390813">
        <w:rPr>
          <w:color w:val="000000" w:themeColor="text1"/>
          <w:sz w:val="24"/>
          <w:szCs w:val="24"/>
        </w:rPr>
        <w:t>родного</w:t>
      </w:r>
      <w:r w:rsidR="00986677" w:rsidRPr="00390813">
        <w:rPr>
          <w:color w:val="000000" w:themeColor="text1"/>
          <w:sz w:val="24"/>
          <w:szCs w:val="24"/>
        </w:rPr>
        <w:t xml:space="preserve"> </w:t>
      </w:r>
      <w:r w:rsidR="00541AA8" w:rsidRPr="00390813">
        <w:rPr>
          <w:color w:val="000000" w:themeColor="text1"/>
          <w:sz w:val="24"/>
          <w:szCs w:val="24"/>
        </w:rPr>
        <w:t>языка</w:t>
      </w:r>
      <w:r w:rsidR="00986677" w:rsidRPr="00390813">
        <w:rPr>
          <w:color w:val="000000" w:themeColor="text1"/>
          <w:sz w:val="24"/>
          <w:szCs w:val="24"/>
        </w:rPr>
        <w:t xml:space="preserve"> </w:t>
      </w:r>
      <w:r w:rsidR="00541AA8" w:rsidRPr="00390813">
        <w:rPr>
          <w:color w:val="000000" w:themeColor="text1"/>
          <w:sz w:val="24"/>
          <w:szCs w:val="24"/>
        </w:rPr>
        <w:t>из</w:t>
      </w:r>
      <w:r w:rsidR="00986677" w:rsidRPr="00390813">
        <w:rPr>
          <w:color w:val="000000" w:themeColor="text1"/>
          <w:sz w:val="24"/>
          <w:szCs w:val="24"/>
        </w:rPr>
        <w:t xml:space="preserve"> </w:t>
      </w:r>
      <w:r w:rsidR="00541AA8" w:rsidRPr="00390813">
        <w:rPr>
          <w:color w:val="000000" w:themeColor="text1"/>
          <w:sz w:val="24"/>
          <w:szCs w:val="24"/>
        </w:rPr>
        <w:t>числа</w:t>
      </w:r>
      <w:r w:rsidR="00986677" w:rsidRPr="00390813">
        <w:rPr>
          <w:color w:val="000000" w:themeColor="text1"/>
          <w:sz w:val="24"/>
          <w:szCs w:val="24"/>
        </w:rPr>
        <w:t xml:space="preserve"> </w:t>
      </w:r>
      <w:r w:rsidR="00541AA8" w:rsidRPr="00390813">
        <w:rPr>
          <w:color w:val="000000" w:themeColor="text1"/>
          <w:sz w:val="24"/>
          <w:szCs w:val="24"/>
        </w:rPr>
        <w:t>языков</w:t>
      </w:r>
      <w:r w:rsidR="00986677" w:rsidRPr="00390813">
        <w:rPr>
          <w:color w:val="000000" w:themeColor="text1"/>
          <w:sz w:val="24"/>
          <w:szCs w:val="24"/>
        </w:rPr>
        <w:t xml:space="preserve"> </w:t>
      </w:r>
      <w:r w:rsidR="00541AA8" w:rsidRPr="00390813">
        <w:rPr>
          <w:color w:val="000000" w:themeColor="text1"/>
          <w:sz w:val="24"/>
          <w:szCs w:val="24"/>
        </w:rPr>
        <w:t>народов</w:t>
      </w:r>
      <w:r w:rsidR="00986677" w:rsidRPr="00390813">
        <w:rPr>
          <w:color w:val="000000" w:themeColor="text1"/>
          <w:sz w:val="24"/>
          <w:szCs w:val="24"/>
        </w:rPr>
        <w:t xml:space="preserve"> </w:t>
      </w:r>
      <w:r w:rsidR="00541AA8" w:rsidRPr="00390813">
        <w:rPr>
          <w:color w:val="000000" w:themeColor="text1"/>
          <w:sz w:val="24"/>
          <w:szCs w:val="24"/>
        </w:rPr>
        <w:t>РФ,</w:t>
      </w:r>
      <w:r w:rsidR="00986677" w:rsidRPr="00390813">
        <w:rPr>
          <w:color w:val="000000" w:themeColor="text1"/>
          <w:sz w:val="24"/>
          <w:szCs w:val="24"/>
        </w:rPr>
        <w:t xml:space="preserve"> </w:t>
      </w:r>
      <w:r w:rsidR="00541AA8" w:rsidRPr="00390813">
        <w:rPr>
          <w:color w:val="000000" w:themeColor="text1"/>
          <w:sz w:val="24"/>
          <w:szCs w:val="24"/>
        </w:rPr>
        <w:t>в</w:t>
      </w:r>
      <w:r w:rsidR="00986677" w:rsidRPr="00390813">
        <w:rPr>
          <w:color w:val="000000" w:themeColor="text1"/>
          <w:sz w:val="24"/>
          <w:szCs w:val="24"/>
        </w:rPr>
        <w:t xml:space="preserve"> </w:t>
      </w:r>
      <w:r w:rsidR="00541AA8" w:rsidRPr="00390813">
        <w:rPr>
          <w:color w:val="000000" w:themeColor="text1"/>
          <w:sz w:val="24"/>
          <w:szCs w:val="24"/>
        </w:rPr>
        <w:t>том</w:t>
      </w:r>
      <w:r w:rsidR="00986677" w:rsidRPr="00390813">
        <w:rPr>
          <w:color w:val="000000" w:themeColor="text1"/>
          <w:sz w:val="24"/>
          <w:szCs w:val="24"/>
        </w:rPr>
        <w:t xml:space="preserve"> </w:t>
      </w:r>
      <w:r w:rsidR="00541AA8" w:rsidRPr="00390813">
        <w:rPr>
          <w:color w:val="000000" w:themeColor="text1"/>
          <w:sz w:val="24"/>
          <w:szCs w:val="24"/>
        </w:rPr>
        <w:t>числе</w:t>
      </w:r>
      <w:r w:rsidR="00986677" w:rsidRPr="00390813">
        <w:rPr>
          <w:color w:val="000000" w:themeColor="text1"/>
          <w:sz w:val="24"/>
          <w:szCs w:val="24"/>
        </w:rPr>
        <w:t xml:space="preserve"> </w:t>
      </w:r>
      <w:r w:rsidR="00541AA8" w:rsidRPr="00390813">
        <w:rPr>
          <w:color w:val="000000" w:themeColor="text1"/>
          <w:sz w:val="24"/>
          <w:szCs w:val="24"/>
        </w:rPr>
        <w:t>русского</w:t>
      </w:r>
      <w:r w:rsidR="00986677" w:rsidRPr="00390813">
        <w:rPr>
          <w:color w:val="000000" w:themeColor="text1"/>
          <w:sz w:val="24"/>
          <w:szCs w:val="24"/>
        </w:rPr>
        <w:t xml:space="preserve"> </w:t>
      </w:r>
      <w:r w:rsidR="00541AA8" w:rsidRPr="00390813">
        <w:rPr>
          <w:color w:val="000000" w:themeColor="text1"/>
          <w:sz w:val="24"/>
          <w:szCs w:val="24"/>
        </w:rPr>
        <w:t>языка</w:t>
      </w:r>
      <w:r w:rsidR="00986677" w:rsidRPr="00390813">
        <w:rPr>
          <w:color w:val="000000" w:themeColor="text1"/>
          <w:sz w:val="24"/>
          <w:szCs w:val="24"/>
        </w:rPr>
        <w:t xml:space="preserve"> </w:t>
      </w:r>
      <w:r w:rsidR="00541AA8" w:rsidRPr="00390813">
        <w:rPr>
          <w:color w:val="000000" w:themeColor="text1"/>
          <w:sz w:val="24"/>
          <w:szCs w:val="24"/>
        </w:rPr>
        <w:t>как</w:t>
      </w:r>
      <w:r w:rsidR="00986677" w:rsidRPr="00390813">
        <w:rPr>
          <w:color w:val="000000" w:themeColor="text1"/>
          <w:sz w:val="24"/>
          <w:szCs w:val="24"/>
        </w:rPr>
        <w:t xml:space="preserve"> </w:t>
      </w:r>
      <w:r w:rsidR="00541AA8" w:rsidRPr="00390813">
        <w:rPr>
          <w:color w:val="000000" w:themeColor="text1"/>
          <w:sz w:val="24"/>
          <w:szCs w:val="24"/>
        </w:rPr>
        <w:t>родного</w:t>
      </w:r>
      <w:r w:rsidR="00986677" w:rsidRPr="00390813">
        <w:rPr>
          <w:color w:val="000000" w:themeColor="text1"/>
          <w:sz w:val="24"/>
          <w:szCs w:val="24"/>
        </w:rPr>
        <w:t xml:space="preserve"> </w:t>
      </w:r>
      <w:r w:rsidR="00541AA8" w:rsidRPr="00390813">
        <w:rPr>
          <w:color w:val="000000" w:themeColor="text1"/>
          <w:sz w:val="24"/>
          <w:szCs w:val="24"/>
        </w:rPr>
        <w:t>языка,</w:t>
      </w:r>
      <w:r w:rsidR="00986677" w:rsidRPr="00390813">
        <w:rPr>
          <w:color w:val="000000" w:themeColor="text1"/>
          <w:sz w:val="24"/>
          <w:szCs w:val="24"/>
        </w:rPr>
        <w:t xml:space="preserve"> </w:t>
      </w:r>
      <w:r w:rsidR="00541AA8" w:rsidRPr="00390813">
        <w:rPr>
          <w:color w:val="000000" w:themeColor="text1"/>
          <w:sz w:val="24"/>
          <w:szCs w:val="24"/>
        </w:rPr>
        <w:t>государственных</w:t>
      </w:r>
      <w:r w:rsidR="00986677" w:rsidRPr="00390813">
        <w:rPr>
          <w:color w:val="000000" w:themeColor="text1"/>
          <w:sz w:val="24"/>
          <w:szCs w:val="24"/>
        </w:rPr>
        <w:t xml:space="preserve"> </w:t>
      </w:r>
      <w:r w:rsidR="00541AA8" w:rsidRPr="00390813">
        <w:rPr>
          <w:color w:val="000000" w:themeColor="text1"/>
          <w:sz w:val="24"/>
          <w:szCs w:val="24"/>
        </w:rPr>
        <w:t>языков</w:t>
      </w:r>
      <w:r w:rsidR="00986677" w:rsidRPr="00390813">
        <w:rPr>
          <w:color w:val="000000" w:themeColor="text1"/>
          <w:sz w:val="24"/>
          <w:szCs w:val="24"/>
        </w:rPr>
        <w:t xml:space="preserve"> </w:t>
      </w:r>
      <w:r w:rsidR="00541AA8" w:rsidRPr="00390813">
        <w:rPr>
          <w:color w:val="000000" w:themeColor="text1"/>
          <w:sz w:val="24"/>
          <w:szCs w:val="24"/>
        </w:rPr>
        <w:t>республик</w:t>
      </w:r>
      <w:r w:rsidR="00986677" w:rsidRPr="00390813">
        <w:rPr>
          <w:color w:val="000000" w:themeColor="text1"/>
          <w:sz w:val="24"/>
          <w:szCs w:val="24"/>
        </w:rPr>
        <w:t xml:space="preserve"> </w:t>
      </w:r>
      <w:r w:rsidR="00541AA8" w:rsidRPr="00390813">
        <w:rPr>
          <w:color w:val="000000" w:themeColor="text1"/>
          <w:sz w:val="24"/>
          <w:szCs w:val="24"/>
        </w:rPr>
        <w:t>РФ осуществляется по заявлениям родителей (законных представителей) детей.</w:t>
      </w:r>
    </w:p>
    <w:p w:rsidR="003E1B89" w:rsidRPr="00390813" w:rsidRDefault="003E1B89" w:rsidP="00BB5C1F">
      <w:pPr>
        <w:pStyle w:val="a3"/>
        <w:spacing w:before="161"/>
        <w:ind w:left="426" w:hanging="426"/>
        <w:jc w:val="both"/>
        <w:rPr>
          <w:color w:val="000000" w:themeColor="text1"/>
        </w:rPr>
      </w:pPr>
    </w:p>
    <w:p w:rsidR="003E1B89" w:rsidRPr="00390813" w:rsidRDefault="000C71FE" w:rsidP="00BB5C1F">
      <w:pPr>
        <w:pStyle w:val="5"/>
        <w:tabs>
          <w:tab w:val="left" w:pos="759"/>
        </w:tabs>
        <w:ind w:left="426" w:hanging="426"/>
        <w:jc w:val="both"/>
        <w:rPr>
          <w:color w:val="000000" w:themeColor="text1"/>
          <w:spacing w:val="-2"/>
        </w:rPr>
      </w:pPr>
      <w:r w:rsidRPr="00390813">
        <w:rPr>
          <w:color w:val="000000" w:themeColor="text1"/>
        </w:rPr>
        <w:t>3.</w:t>
      </w:r>
      <w:r w:rsidR="00541AA8" w:rsidRPr="00390813">
        <w:rPr>
          <w:color w:val="000000" w:themeColor="text1"/>
        </w:rPr>
        <w:t>Порядок</w:t>
      </w:r>
      <w:r w:rsidR="00F606FA" w:rsidRPr="00390813">
        <w:rPr>
          <w:color w:val="000000" w:themeColor="text1"/>
        </w:rPr>
        <w:t xml:space="preserve"> </w:t>
      </w:r>
      <w:r w:rsidR="00541AA8" w:rsidRPr="00390813">
        <w:rPr>
          <w:color w:val="000000" w:themeColor="text1"/>
        </w:rPr>
        <w:t>зачисления</w:t>
      </w:r>
      <w:r w:rsidR="00F606FA" w:rsidRPr="00390813">
        <w:rPr>
          <w:color w:val="000000" w:themeColor="text1"/>
        </w:rPr>
        <w:t xml:space="preserve"> </w:t>
      </w:r>
      <w:r w:rsidR="00541AA8" w:rsidRPr="00390813">
        <w:rPr>
          <w:color w:val="000000" w:themeColor="text1"/>
        </w:rPr>
        <w:t>на</w:t>
      </w:r>
      <w:r w:rsidR="00F606FA" w:rsidRPr="00390813">
        <w:rPr>
          <w:color w:val="000000" w:themeColor="text1"/>
        </w:rPr>
        <w:t xml:space="preserve"> </w:t>
      </w:r>
      <w:r w:rsidR="00541AA8" w:rsidRPr="00390813">
        <w:rPr>
          <w:color w:val="000000" w:themeColor="text1"/>
        </w:rPr>
        <w:t>обучение</w:t>
      </w:r>
      <w:r w:rsidR="00F606FA" w:rsidRPr="00390813">
        <w:rPr>
          <w:color w:val="000000" w:themeColor="text1"/>
        </w:rPr>
        <w:t xml:space="preserve"> </w:t>
      </w:r>
      <w:r w:rsidR="00541AA8" w:rsidRPr="00390813">
        <w:rPr>
          <w:color w:val="000000" w:themeColor="text1"/>
        </w:rPr>
        <w:t>по</w:t>
      </w:r>
      <w:r w:rsidR="00F606FA" w:rsidRPr="00390813">
        <w:rPr>
          <w:color w:val="000000" w:themeColor="text1"/>
        </w:rPr>
        <w:t xml:space="preserve"> </w:t>
      </w:r>
      <w:r w:rsidR="00541AA8" w:rsidRPr="00390813">
        <w:rPr>
          <w:color w:val="000000" w:themeColor="text1"/>
        </w:rPr>
        <w:t>основным</w:t>
      </w:r>
      <w:r w:rsidR="00F606FA" w:rsidRPr="00390813">
        <w:rPr>
          <w:color w:val="000000" w:themeColor="text1"/>
        </w:rPr>
        <w:t xml:space="preserve"> общеобразовательным </w:t>
      </w:r>
      <w:r w:rsidR="00541AA8" w:rsidRPr="00390813">
        <w:rPr>
          <w:color w:val="000000" w:themeColor="text1"/>
          <w:spacing w:val="-2"/>
        </w:rPr>
        <w:t>программам</w:t>
      </w:r>
    </w:p>
    <w:p w:rsidR="00F606FA" w:rsidRPr="00390813" w:rsidRDefault="00F606FA" w:rsidP="00BB5C1F">
      <w:pPr>
        <w:pStyle w:val="5"/>
        <w:tabs>
          <w:tab w:val="left" w:pos="759"/>
        </w:tabs>
        <w:ind w:left="426" w:hanging="426"/>
        <w:jc w:val="both"/>
        <w:rPr>
          <w:color w:val="000000" w:themeColor="text1"/>
        </w:rPr>
      </w:pPr>
    </w:p>
    <w:p w:rsidR="003E1B89" w:rsidRPr="00390813" w:rsidRDefault="000C71FE" w:rsidP="00BB5C1F">
      <w:pPr>
        <w:tabs>
          <w:tab w:val="left" w:pos="1872"/>
        </w:tabs>
        <w:ind w:left="426" w:right="421" w:hanging="426"/>
        <w:jc w:val="both"/>
        <w:rPr>
          <w:color w:val="000000" w:themeColor="text1"/>
          <w:sz w:val="24"/>
          <w:szCs w:val="24"/>
        </w:rPr>
      </w:pPr>
      <w:r w:rsidRPr="00991C94">
        <w:rPr>
          <w:b/>
          <w:bCs/>
          <w:color w:val="000000" w:themeColor="text1"/>
          <w:sz w:val="24"/>
          <w:szCs w:val="24"/>
        </w:rPr>
        <w:t>3.1.</w:t>
      </w:r>
      <w:r w:rsidR="00F606FA" w:rsidRPr="00390813">
        <w:rPr>
          <w:color w:val="000000" w:themeColor="text1"/>
          <w:sz w:val="24"/>
          <w:szCs w:val="24"/>
        </w:rPr>
        <w:t xml:space="preserve"> </w:t>
      </w:r>
      <w:r w:rsidR="00541AA8" w:rsidRPr="00390813">
        <w:rPr>
          <w:color w:val="000000" w:themeColor="text1"/>
          <w:sz w:val="24"/>
          <w:szCs w:val="24"/>
        </w:rPr>
        <w:t>Прием детей осуществляется по личному заявлению родителя (законного представителя) ребенка или поступающего.</w:t>
      </w:r>
    </w:p>
    <w:p w:rsidR="003E1B89" w:rsidRPr="00390813" w:rsidRDefault="000C71FE" w:rsidP="00BB5C1F">
      <w:pPr>
        <w:tabs>
          <w:tab w:val="left" w:pos="1872"/>
        </w:tabs>
        <w:ind w:left="426" w:right="421" w:hanging="426"/>
        <w:jc w:val="both"/>
        <w:rPr>
          <w:color w:val="000000" w:themeColor="text1"/>
          <w:sz w:val="24"/>
          <w:szCs w:val="24"/>
        </w:rPr>
      </w:pPr>
      <w:r w:rsidRPr="00991C94">
        <w:rPr>
          <w:b/>
          <w:bCs/>
          <w:color w:val="000000" w:themeColor="text1"/>
          <w:sz w:val="24"/>
          <w:szCs w:val="24"/>
        </w:rPr>
        <w:t>3.2.</w:t>
      </w:r>
      <w:r w:rsidR="00F606FA" w:rsidRPr="00390813">
        <w:rPr>
          <w:color w:val="000000" w:themeColor="text1"/>
          <w:sz w:val="24"/>
          <w:szCs w:val="24"/>
        </w:rPr>
        <w:t xml:space="preserve"> </w:t>
      </w:r>
      <w:r w:rsidR="00541AA8" w:rsidRPr="00390813">
        <w:rPr>
          <w:color w:val="000000" w:themeColor="text1"/>
          <w:sz w:val="24"/>
          <w:szCs w:val="24"/>
        </w:rPr>
        <w:t>Образец заявления о приеме утверждается директором Школы до начала прием</w:t>
      </w:r>
      <w:r w:rsidR="001E3EF6" w:rsidRPr="00390813">
        <w:rPr>
          <w:color w:val="000000" w:themeColor="text1"/>
          <w:sz w:val="24"/>
          <w:szCs w:val="24"/>
        </w:rPr>
        <w:t>а и содержит следующие сведения</w:t>
      </w:r>
      <w:r w:rsidR="00541AA8" w:rsidRPr="00390813">
        <w:rPr>
          <w:color w:val="000000" w:themeColor="text1"/>
          <w:sz w:val="24"/>
          <w:szCs w:val="24"/>
        </w:rPr>
        <w:t>:</w:t>
      </w:r>
    </w:p>
    <w:p w:rsidR="003E1B89" w:rsidRPr="00390813" w:rsidRDefault="000C71FE" w:rsidP="00BB5C1F">
      <w:pPr>
        <w:tabs>
          <w:tab w:val="left" w:pos="1872"/>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фамилия, имя, отчество (при наличии) ребенка или поступающего;</w:t>
      </w:r>
    </w:p>
    <w:p w:rsidR="003E1B89" w:rsidRPr="00390813" w:rsidRDefault="000C71FE" w:rsidP="00BB5C1F">
      <w:pPr>
        <w:tabs>
          <w:tab w:val="left" w:pos="1872"/>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дата рождения ребенка или поступающего;</w:t>
      </w:r>
    </w:p>
    <w:p w:rsidR="003E1B89" w:rsidRPr="00390813" w:rsidRDefault="000C71FE" w:rsidP="00BB5C1F">
      <w:pPr>
        <w:tabs>
          <w:tab w:val="left" w:pos="1872"/>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адрес места жительства и (или) адрес места пребывания ребенка или поступающего;</w:t>
      </w:r>
    </w:p>
    <w:p w:rsidR="003E1B89" w:rsidRPr="00390813" w:rsidRDefault="000C71FE" w:rsidP="00BB5C1F">
      <w:pPr>
        <w:tabs>
          <w:tab w:val="left" w:pos="1872"/>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фамилия,</w:t>
      </w:r>
      <w:r w:rsidR="00541AA8" w:rsidRPr="00390813">
        <w:rPr>
          <w:color w:val="000000" w:themeColor="text1"/>
          <w:sz w:val="24"/>
          <w:szCs w:val="24"/>
        </w:rPr>
        <w:tab/>
        <w:t>имя,</w:t>
      </w:r>
      <w:r w:rsidR="00541AA8" w:rsidRPr="00390813">
        <w:rPr>
          <w:color w:val="000000" w:themeColor="text1"/>
          <w:sz w:val="24"/>
          <w:szCs w:val="24"/>
        </w:rPr>
        <w:tab/>
        <w:t>отчество</w:t>
      </w:r>
      <w:r w:rsidR="00541AA8" w:rsidRPr="00390813">
        <w:rPr>
          <w:color w:val="000000" w:themeColor="text1"/>
          <w:sz w:val="24"/>
          <w:szCs w:val="24"/>
        </w:rPr>
        <w:tab/>
        <w:t>(при</w:t>
      </w:r>
      <w:r w:rsidR="00541AA8" w:rsidRPr="00390813">
        <w:rPr>
          <w:color w:val="000000" w:themeColor="text1"/>
          <w:sz w:val="24"/>
          <w:szCs w:val="24"/>
        </w:rPr>
        <w:tab/>
        <w:t>наличии)</w:t>
      </w:r>
      <w:r w:rsidR="00541AA8" w:rsidRPr="00390813">
        <w:rPr>
          <w:color w:val="000000" w:themeColor="text1"/>
          <w:sz w:val="24"/>
          <w:szCs w:val="24"/>
        </w:rPr>
        <w:tab/>
        <w:t>родителя(ей)</w:t>
      </w:r>
      <w:r w:rsidR="00541AA8" w:rsidRPr="00390813">
        <w:rPr>
          <w:color w:val="000000" w:themeColor="text1"/>
          <w:sz w:val="24"/>
          <w:szCs w:val="24"/>
        </w:rPr>
        <w:tab/>
        <w:t>(законного(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w:t>
      </w:r>
    </w:p>
    <w:p w:rsidR="003E1B89" w:rsidRPr="00390813" w:rsidRDefault="000C71FE" w:rsidP="00BB5C1F">
      <w:pPr>
        <w:tabs>
          <w:tab w:val="left" w:pos="1872"/>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адрес места жительства и (или) адрес места пребывания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w:t>
      </w:r>
    </w:p>
    <w:p w:rsidR="003E1B89" w:rsidRPr="00390813" w:rsidRDefault="000C71FE" w:rsidP="00BB5C1F">
      <w:pPr>
        <w:tabs>
          <w:tab w:val="left" w:pos="1872"/>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адрес(а) электронной почты, номер(а) телефона(</w:t>
      </w:r>
      <w:proofErr w:type="spellStart"/>
      <w:r w:rsidR="00541AA8" w:rsidRPr="00390813">
        <w:rPr>
          <w:color w:val="000000" w:themeColor="text1"/>
          <w:sz w:val="24"/>
          <w:szCs w:val="24"/>
        </w:rPr>
        <w:t>ов</w:t>
      </w:r>
      <w:proofErr w:type="spellEnd"/>
      <w:r w:rsidR="00541AA8" w:rsidRPr="00390813">
        <w:rPr>
          <w:color w:val="000000" w:themeColor="text1"/>
          <w:sz w:val="24"/>
          <w:szCs w:val="24"/>
        </w:rPr>
        <w:t>) (при наличии)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 или поступающего;</w:t>
      </w:r>
    </w:p>
    <w:p w:rsidR="003E1B89" w:rsidRPr="00390813" w:rsidRDefault="000C71FE" w:rsidP="00BB5C1F">
      <w:pPr>
        <w:tabs>
          <w:tab w:val="left" w:pos="1872"/>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о наличии права внеочередного, первоочередного или преимущественного приема;</w:t>
      </w:r>
    </w:p>
    <w:p w:rsidR="003E1B89" w:rsidRPr="00390813" w:rsidRDefault="00855FBE" w:rsidP="00BB5C1F">
      <w:pPr>
        <w:tabs>
          <w:tab w:val="left" w:pos="1911"/>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 xml:space="preserve">о потребности ребенка или поступающего в обучении по адаптированной образовательной программе и (или) в создании специальных условий для организации обучения и воспитания обучающегося с ограниченными возможностями здоровья в соответствии с заключением психолого-медико-педагогической комиссии (при наличии) или инвалида (ребенка-инвалида) в соответствии с индивидуальной программой </w:t>
      </w:r>
      <w:r w:rsidR="00541AA8" w:rsidRPr="00390813">
        <w:rPr>
          <w:color w:val="000000" w:themeColor="text1"/>
          <w:spacing w:val="-2"/>
          <w:sz w:val="24"/>
          <w:szCs w:val="24"/>
        </w:rPr>
        <w:t>реабилитации;</w:t>
      </w:r>
    </w:p>
    <w:p w:rsidR="003E1B89" w:rsidRPr="00390813" w:rsidRDefault="00855FBE" w:rsidP="00BB5C1F">
      <w:pPr>
        <w:tabs>
          <w:tab w:val="left" w:pos="1911"/>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согласие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 на обучение ребенка по адаптированной образовательной программе (в случае необходимости обучения ребенка по адаптированной образовательной программе);</w:t>
      </w:r>
    </w:p>
    <w:p w:rsidR="003E1B89" w:rsidRPr="00390813" w:rsidRDefault="00855FBE" w:rsidP="00BB5C1F">
      <w:pPr>
        <w:tabs>
          <w:tab w:val="left" w:pos="1911"/>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 xml:space="preserve">согласие поступающего, достигшего возраста восемнадцати лет, на обучение по </w:t>
      </w:r>
      <w:r w:rsidR="00541AA8" w:rsidRPr="00390813">
        <w:rPr>
          <w:color w:val="000000" w:themeColor="text1"/>
          <w:sz w:val="24"/>
          <w:szCs w:val="24"/>
        </w:rPr>
        <w:lastRenderedPageBreak/>
        <w:t>адаптированной образовательной программе (в случае необходимости обучения указанного поступающего по адаптированной образовательной программе);</w:t>
      </w:r>
    </w:p>
    <w:p w:rsidR="003E1B89" w:rsidRPr="00390813" w:rsidRDefault="00855FBE" w:rsidP="00BB5C1F">
      <w:pPr>
        <w:tabs>
          <w:tab w:val="left" w:pos="1911"/>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язык образования (в случае получения образования на родном языке из числа языков народов Российской Федерации или на иностранном языке);</w:t>
      </w:r>
    </w:p>
    <w:p w:rsidR="003E1B89" w:rsidRPr="00390813" w:rsidRDefault="00855FBE" w:rsidP="00BB5C1F">
      <w:pPr>
        <w:tabs>
          <w:tab w:val="left" w:pos="1911"/>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родной язык из числа языков народов Российской Федерации (в случае реализации права на изучение родного языка из числа языков народов Российской Федерации, в том числе русского языка как родного языка);</w:t>
      </w:r>
    </w:p>
    <w:p w:rsidR="003E1B89" w:rsidRPr="00390813" w:rsidRDefault="00855FBE" w:rsidP="00BB5C1F">
      <w:pPr>
        <w:tabs>
          <w:tab w:val="left" w:pos="1911"/>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государственный</w:t>
      </w:r>
      <w:r w:rsidR="00986677" w:rsidRPr="00390813">
        <w:rPr>
          <w:color w:val="000000" w:themeColor="text1"/>
          <w:sz w:val="24"/>
          <w:szCs w:val="24"/>
        </w:rPr>
        <w:t xml:space="preserve"> </w:t>
      </w:r>
      <w:r w:rsidR="00541AA8" w:rsidRPr="00390813">
        <w:rPr>
          <w:color w:val="000000" w:themeColor="text1"/>
          <w:sz w:val="24"/>
          <w:szCs w:val="24"/>
        </w:rPr>
        <w:t>язык</w:t>
      </w:r>
      <w:r w:rsidR="00986677" w:rsidRPr="00390813">
        <w:rPr>
          <w:color w:val="000000" w:themeColor="text1"/>
          <w:sz w:val="24"/>
          <w:szCs w:val="24"/>
        </w:rPr>
        <w:t xml:space="preserve"> </w:t>
      </w:r>
      <w:r w:rsidR="00541AA8" w:rsidRPr="00390813">
        <w:rPr>
          <w:color w:val="000000" w:themeColor="text1"/>
          <w:sz w:val="24"/>
          <w:szCs w:val="24"/>
        </w:rPr>
        <w:t>республики</w:t>
      </w:r>
      <w:r w:rsidR="00986677" w:rsidRPr="00390813">
        <w:rPr>
          <w:color w:val="000000" w:themeColor="text1"/>
          <w:sz w:val="24"/>
          <w:szCs w:val="24"/>
        </w:rPr>
        <w:t xml:space="preserve"> </w:t>
      </w:r>
      <w:r w:rsidR="00541AA8" w:rsidRPr="00390813">
        <w:rPr>
          <w:color w:val="000000" w:themeColor="text1"/>
          <w:sz w:val="24"/>
          <w:szCs w:val="24"/>
        </w:rPr>
        <w:t>Российской</w:t>
      </w:r>
      <w:r w:rsidR="00986677" w:rsidRPr="00390813">
        <w:rPr>
          <w:color w:val="000000" w:themeColor="text1"/>
          <w:sz w:val="24"/>
          <w:szCs w:val="24"/>
        </w:rPr>
        <w:t xml:space="preserve"> </w:t>
      </w:r>
      <w:r w:rsidR="00541AA8" w:rsidRPr="00390813">
        <w:rPr>
          <w:color w:val="000000" w:themeColor="text1"/>
          <w:sz w:val="24"/>
          <w:szCs w:val="24"/>
        </w:rPr>
        <w:t>Федерации</w:t>
      </w:r>
      <w:r w:rsidR="00986677" w:rsidRPr="00390813">
        <w:rPr>
          <w:color w:val="000000" w:themeColor="text1"/>
          <w:sz w:val="24"/>
          <w:szCs w:val="24"/>
        </w:rPr>
        <w:t xml:space="preserve"> </w:t>
      </w:r>
      <w:r w:rsidR="00541AA8" w:rsidRPr="00390813">
        <w:rPr>
          <w:color w:val="000000" w:themeColor="text1"/>
          <w:sz w:val="24"/>
          <w:szCs w:val="24"/>
        </w:rPr>
        <w:t>(в</w:t>
      </w:r>
      <w:r w:rsidR="00986677" w:rsidRPr="00390813">
        <w:rPr>
          <w:color w:val="000000" w:themeColor="text1"/>
          <w:sz w:val="24"/>
          <w:szCs w:val="24"/>
        </w:rPr>
        <w:t xml:space="preserve"> </w:t>
      </w:r>
      <w:r w:rsidR="00541AA8" w:rsidRPr="00390813">
        <w:rPr>
          <w:color w:val="000000" w:themeColor="text1"/>
          <w:sz w:val="24"/>
          <w:szCs w:val="24"/>
        </w:rPr>
        <w:t>случае</w:t>
      </w:r>
      <w:r w:rsidR="00986677" w:rsidRPr="00390813">
        <w:rPr>
          <w:color w:val="000000" w:themeColor="text1"/>
          <w:sz w:val="24"/>
          <w:szCs w:val="24"/>
        </w:rPr>
        <w:t xml:space="preserve"> </w:t>
      </w:r>
      <w:r w:rsidR="00541AA8" w:rsidRPr="00390813">
        <w:rPr>
          <w:color w:val="000000" w:themeColor="text1"/>
          <w:sz w:val="24"/>
          <w:szCs w:val="24"/>
        </w:rPr>
        <w:t>предоставления общеобразовательной организацией возможности изучения государственного языка республики Российской Федерации);</w:t>
      </w:r>
    </w:p>
    <w:p w:rsidR="003E1B89" w:rsidRPr="00390813" w:rsidRDefault="00855FBE" w:rsidP="00BB5C1F">
      <w:pPr>
        <w:tabs>
          <w:tab w:val="left" w:pos="1911"/>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факт ознакомления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 или поступающего с уставом, с лицензией на осуществление образовательной деятельности, со свидетельством о государственной аккредитации, с общеобразовательными программами и другими документами, регламентирующими организацию и осуществление образовательной деятельности, права и обязанности обучающихся;</w:t>
      </w:r>
    </w:p>
    <w:p w:rsidR="003E1B89" w:rsidRPr="00390813" w:rsidRDefault="00855FBE" w:rsidP="00BB5C1F">
      <w:pPr>
        <w:tabs>
          <w:tab w:val="left" w:pos="1911"/>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согласие родителя(ей) (законного(</w:t>
      </w:r>
      <w:proofErr w:type="spellStart"/>
      <w:r w:rsidR="00541AA8" w:rsidRPr="00390813">
        <w:rPr>
          <w:color w:val="000000" w:themeColor="text1"/>
          <w:sz w:val="24"/>
          <w:szCs w:val="24"/>
        </w:rPr>
        <w:t>ых</w:t>
      </w:r>
      <w:proofErr w:type="spellEnd"/>
      <w:r w:rsidR="00541AA8" w:rsidRPr="00390813">
        <w:rPr>
          <w:color w:val="000000" w:themeColor="text1"/>
          <w:sz w:val="24"/>
          <w:szCs w:val="24"/>
        </w:rPr>
        <w:t>) представителя(ей) ребенка или поступающего на обработку персональных данных.</w:t>
      </w:r>
    </w:p>
    <w:p w:rsidR="00D877AC" w:rsidRPr="00390813" w:rsidRDefault="00D877AC" w:rsidP="00BB5C1F">
      <w:pPr>
        <w:spacing w:after="223"/>
        <w:ind w:left="426" w:hanging="426"/>
        <w:jc w:val="both"/>
        <w:rPr>
          <w:color w:val="000000" w:themeColor="text1"/>
          <w:sz w:val="24"/>
          <w:szCs w:val="24"/>
        </w:rPr>
      </w:pPr>
      <w:r w:rsidRPr="00390813">
        <w:rPr>
          <w:color w:val="000000" w:themeColor="text1"/>
          <w:sz w:val="24"/>
          <w:szCs w:val="24"/>
        </w:rPr>
        <w:t>Для приема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дополнительно в заявлении о приеме на обучение дает (дают) согласие для прохождения тестирования.</w:t>
      </w:r>
    </w:p>
    <w:p w:rsidR="003E1B89" w:rsidRPr="00390813" w:rsidRDefault="00855FBE" w:rsidP="00BB5C1F">
      <w:pPr>
        <w:spacing w:after="223"/>
        <w:ind w:left="426" w:hanging="426"/>
        <w:jc w:val="both"/>
        <w:rPr>
          <w:color w:val="000000" w:themeColor="text1"/>
          <w:sz w:val="24"/>
          <w:szCs w:val="24"/>
        </w:rPr>
      </w:pPr>
      <w:r w:rsidRPr="00991C94">
        <w:rPr>
          <w:b/>
          <w:bCs/>
          <w:color w:val="000000" w:themeColor="text1"/>
          <w:sz w:val="24"/>
          <w:szCs w:val="24"/>
        </w:rPr>
        <w:t>3.3.</w:t>
      </w:r>
      <w:r w:rsidR="00390813">
        <w:rPr>
          <w:color w:val="000000" w:themeColor="text1"/>
          <w:sz w:val="24"/>
          <w:szCs w:val="24"/>
        </w:rPr>
        <w:t xml:space="preserve"> </w:t>
      </w:r>
      <w:r w:rsidR="00541AA8" w:rsidRPr="00390813">
        <w:rPr>
          <w:color w:val="000000" w:themeColor="text1"/>
          <w:sz w:val="24"/>
          <w:szCs w:val="24"/>
        </w:rPr>
        <w:t>Образцы</w:t>
      </w:r>
      <w:r w:rsidR="00390813">
        <w:rPr>
          <w:color w:val="000000" w:themeColor="text1"/>
          <w:sz w:val="24"/>
          <w:szCs w:val="24"/>
        </w:rPr>
        <w:t xml:space="preserve"> </w:t>
      </w:r>
      <w:r w:rsidR="00541AA8" w:rsidRPr="00390813">
        <w:rPr>
          <w:color w:val="000000" w:themeColor="text1"/>
          <w:sz w:val="24"/>
          <w:szCs w:val="24"/>
        </w:rPr>
        <w:t>заявлений</w:t>
      </w:r>
      <w:r w:rsidR="00390813">
        <w:rPr>
          <w:color w:val="000000" w:themeColor="text1"/>
          <w:sz w:val="24"/>
          <w:szCs w:val="24"/>
        </w:rPr>
        <w:t xml:space="preserve"> </w:t>
      </w:r>
      <w:r w:rsidR="00541AA8" w:rsidRPr="00390813">
        <w:rPr>
          <w:color w:val="000000" w:themeColor="text1"/>
          <w:sz w:val="24"/>
          <w:szCs w:val="24"/>
        </w:rPr>
        <w:t>о</w:t>
      </w:r>
      <w:r w:rsidR="00390813">
        <w:rPr>
          <w:color w:val="000000" w:themeColor="text1"/>
          <w:sz w:val="24"/>
          <w:szCs w:val="24"/>
        </w:rPr>
        <w:t xml:space="preserve"> </w:t>
      </w:r>
      <w:r w:rsidR="00541AA8" w:rsidRPr="00390813">
        <w:rPr>
          <w:color w:val="000000" w:themeColor="text1"/>
          <w:sz w:val="24"/>
          <w:szCs w:val="24"/>
        </w:rPr>
        <w:t>приеме</w:t>
      </w:r>
      <w:r w:rsidR="00390813">
        <w:rPr>
          <w:color w:val="000000" w:themeColor="text1"/>
          <w:sz w:val="24"/>
          <w:szCs w:val="24"/>
        </w:rPr>
        <w:t xml:space="preserve"> </w:t>
      </w:r>
      <w:r w:rsidR="00541AA8" w:rsidRPr="00390813">
        <w:rPr>
          <w:color w:val="000000" w:themeColor="text1"/>
          <w:sz w:val="24"/>
          <w:szCs w:val="24"/>
        </w:rPr>
        <w:t>на</w:t>
      </w:r>
      <w:r w:rsidR="00390813">
        <w:rPr>
          <w:color w:val="000000" w:themeColor="text1"/>
          <w:sz w:val="24"/>
          <w:szCs w:val="24"/>
        </w:rPr>
        <w:t xml:space="preserve"> </w:t>
      </w:r>
      <w:r w:rsidR="00541AA8" w:rsidRPr="00390813">
        <w:rPr>
          <w:color w:val="000000" w:themeColor="text1"/>
          <w:sz w:val="24"/>
          <w:szCs w:val="24"/>
        </w:rPr>
        <w:t>обучение</w:t>
      </w:r>
      <w:r w:rsidR="00390813">
        <w:rPr>
          <w:color w:val="000000" w:themeColor="text1"/>
          <w:sz w:val="24"/>
          <w:szCs w:val="24"/>
        </w:rPr>
        <w:t xml:space="preserve"> </w:t>
      </w:r>
      <w:r w:rsidR="00541AA8" w:rsidRPr="00390813">
        <w:rPr>
          <w:color w:val="000000" w:themeColor="text1"/>
          <w:sz w:val="24"/>
          <w:szCs w:val="24"/>
        </w:rPr>
        <w:t>размещаются</w:t>
      </w:r>
      <w:r w:rsidR="00390813">
        <w:rPr>
          <w:color w:val="000000" w:themeColor="text1"/>
          <w:sz w:val="24"/>
          <w:szCs w:val="24"/>
        </w:rPr>
        <w:t xml:space="preserve"> </w:t>
      </w:r>
      <w:r w:rsidR="00541AA8" w:rsidRPr="00390813">
        <w:rPr>
          <w:color w:val="000000" w:themeColor="text1"/>
          <w:sz w:val="24"/>
          <w:szCs w:val="24"/>
        </w:rPr>
        <w:t>Школой на информационном стенде и официальном сайте в сети Интернет</w:t>
      </w:r>
      <w:r w:rsidR="00541AA8" w:rsidRPr="00390813">
        <w:rPr>
          <w:i/>
          <w:color w:val="000000" w:themeColor="text1"/>
          <w:sz w:val="24"/>
          <w:szCs w:val="24"/>
        </w:rPr>
        <w:t>.</w:t>
      </w:r>
    </w:p>
    <w:p w:rsidR="003E1B89" w:rsidRPr="00390813" w:rsidRDefault="00855FBE" w:rsidP="00BB5C1F">
      <w:pPr>
        <w:tabs>
          <w:tab w:val="left" w:pos="1867"/>
        </w:tabs>
        <w:ind w:left="426" w:right="420" w:hanging="426"/>
        <w:jc w:val="both"/>
        <w:rPr>
          <w:color w:val="000000" w:themeColor="text1"/>
          <w:sz w:val="24"/>
          <w:szCs w:val="24"/>
        </w:rPr>
      </w:pPr>
      <w:r w:rsidRPr="00991C94">
        <w:rPr>
          <w:b/>
          <w:bCs/>
          <w:color w:val="000000" w:themeColor="text1"/>
          <w:sz w:val="24"/>
          <w:szCs w:val="24"/>
        </w:rPr>
        <w:t>3.4.</w:t>
      </w:r>
      <w:r w:rsidR="00390813">
        <w:rPr>
          <w:color w:val="000000" w:themeColor="text1"/>
          <w:sz w:val="24"/>
          <w:szCs w:val="24"/>
        </w:rPr>
        <w:t xml:space="preserve"> </w:t>
      </w:r>
      <w:r w:rsidR="001E3EF6" w:rsidRPr="00390813">
        <w:rPr>
          <w:color w:val="000000" w:themeColor="text1"/>
          <w:sz w:val="24"/>
          <w:szCs w:val="24"/>
        </w:rPr>
        <w:t>Для приема родитель (законный представитель</w:t>
      </w:r>
      <w:r w:rsidR="00541AA8" w:rsidRPr="00390813">
        <w:rPr>
          <w:color w:val="000000" w:themeColor="text1"/>
          <w:sz w:val="24"/>
          <w:szCs w:val="24"/>
        </w:rPr>
        <w:t>) ребенка или поступающий представляют следующие документы:</w:t>
      </w:r>
    </w:p>
    <w:p w:rsidR="003E1B89" w:rsidRPr="00390813" w:rsidRDefault="00855FBE" w:rsidP="00BB5C1F">
      <w:pPr>
        <w:tabs>
          <w:tab w:val="left" w:pos="1757"/>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документа, удостоверяющего личность родителя (законного представителя) ребенка или поступающего;</w:t>
      </w:r>
    </w:p>
    <w:p w:rsidR="003E1B89" w:rsidRPr="00390813" w:rsidRDefault="00855FBE" w:rsidP="00BB5C1F">
      <w:pPr>
        <w:tabs>
          <w:tab w:val="left" w:pos="1757"/>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свидетельства о рождении ребенка или документа, подтверждающего родство заявителя;</w:t>
      </w:r>
    </w:p>
    <w:p w:rsidR="003E1B89" w:rsidRPr="00390813" w:rsidRDefault="00855FBE" w:rsidP="00BB5C1F">
      <w:pPr>
        <w:tabs>
          <w:tab w:val="left" w:pos="1757"/>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свидетельства о рождении полнородных и неполнородных брата</w:t>
      </w:r>
      <w:r w:rsidR="00541AA8" w:rsidRPr="00390813">
        <w:rPr>
          <w:color w:val="000000" w:themeColor="text1"/>
          <w:sz w:val="24"/>
          <w:szCs w:val="24"/>
        </w:rPr>
        <w:tab/>
      </w:r>
      <w:r w:rsidR="00541AA8" w:rsidRPr="00390813">
        <w:rPr>
          <w:color w:val="000000" w:themeColor="text1"/>
          <w:spacing w:val="-10"/>
          <w:sz w:val="24"/>
          <w:szCs w:val="24"/>
        </w:rPr>
        <w:t xml:space="preserve">и </w:t>
      </w:r>
      <w:r w:rsidR="00541AA8" w:rsidRPr="00390813">
        <w:rPr>
          <w:color w:val="000000" w:themeColor="text1"/>
          <w:sz w:val="24"/>
          <w:szCs w:val="24"/>
        </w:rPr>
        <w:t>(или) сестры (в случае использования права преимущественного приема на обучение по образовательным</w:t>
      </w:r>
      <w:r w:rsidR="00A33E62">
        <w:rPr>
          <w:color w:val="000000" w:themeColor="text1"/>
          <w:sz w:val="24"/>
          <w:szCs w:val="24"/>
        </w:rPr>
        <w:t xml:space="preserve"> </w:t>
      </w:r>
      <w:r w:rsidR="00541AA8" w:rsidRPr="00390813">
        <w:rPr>
          <w:color w:val="000000" w:themeColor="text1"/>
          <w:sz w:val="24"/>
          <w:szCs w:val="24"/>
        </w:rPr>
        <w:t>программам</w:t>
      </w:r>
      <w:r w:rsidR="00A33E62">
        <w:rPr>
          <w:color w:val="000000" w:themeColor="text1"/>
          <w:sz w:val="24"/>
          <w:szCs w:val="24"/>
        </w:rPr>
        <w:t xml:space="preserve"> </w:t>
      </w:r>
      <w:r w:rsidR="00541AA8" w:rsidRPr="00390813">
        <w:rPr>
          <w:color w:val="000000" w:themeColor="text1"/>
          <w:sz w:val="24"/>
          <w:szCs w:val="24"/>
        </w:rPr>
        <w:t>начального</w:t>
      </w:r>
      <w:r w:rsidR="00A33E62">
        <w:rPr>
          <w:color w:val="000000" w:themeColor="text1"/>
          <w:sz w:val="24"/>
          <w:szCs w:val="24"/>
        </w:rPr>
        <w:t xml:space="preserve"> </w:t>
      </w:r>
      <w:r w:rsidR="00541AA8" w:rsidRPr="00390813">
        <w:rPr>
          <w:color w:val="000000" w:themeColor="text1"/>
          <w:sz w:val="24"/>
          <w:szCs w:val="24"/>
        </w:rPr>
        <w:t>общего</w:t>
      </w:r>
      <w:r w:rsidR="00A33E62">
        <w:rPr>
          <w:color w:val="000000" w:themeColor="text1"/>
          <w:sz w:val="24"/>
          <w:szCs w:val="24"/>
        </w:rPr>
        <w:t xml:space="preserve"> </w:t>
      </w:r>
      <w:r w:rsidR="00541AA8" w:rsidRPr="00390813">
        <w:rPr>
          <w:color w:val="000000" w:themeColor="text1"/>
          <w:sz w:val="24"/>
          <w:szCs w:val="24"/>
        </w:rPr>
        <w:t>образования ребенка в государственную или муниципальную образовательную организацию, в которой обучаются его полнородные и неполнородные брат и (или) сестра);</w:t>
      </w:r>
    </w:p>
    <w:p w:rsidR="003E1B89" w:rsidRPr="00390813" w:rsidRDefault="00855FBE" w:rsidP="00BB5C1F">
      <w:pPr>
        <w:tabs>
          <w:tab w:val="left" w:pos="1757"/>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документа, подтверждающего установление опеки или попечительства (при необходимости);</w:t>
      </w:r>
    </w:p>
    <w:p w:rsidR="003E1B89" w:rsidRPr="00390813" w:rsidRDefault="00855FBE" w:rsidP="00BB5C1F">
      <w:pPr>
        <w:tabs>
          <w:tab w:val="left" w:pos="1757"/>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копию документа о регистрации ребенка или поступающего по месту жительства или по месту пребывания на закрепленной территории или справку о приеме документов для оформления регистрации по месту жительства (в случае приема на обучение ребенка или поступающего, проживающего на закрепленной территории);</w:t>
      </w:r>
    </w:p>
    <w:p w:rsidR="003E1B89" w:rsidRPr="00390813" w:rsidRDefault="00855FBE" w:rsidP="00BB5C1F">
      <w:pPr>
        <w:tabs>
          <w:tab w:val="left" w:pos="1757"/>
        </w:tabs>
        <w:ind w:left="426" w:right="421" w:hanging="426"/>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копии документов, подтверждающих право внеочередного, первоочередного приема на обучение по основным общеобразовательным программам или преимущественного приема на обучение по образовательным программам основного общего и среднего общего образования, интегрированным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государственной службе российского казачества;</w:t>
      </w:r>
    </w:p>
    <w:p w:rsidR="003E1B89" w:rsidRPr="00390813" w:rsidRDefault="00855FBE" w:rsidP="00BB5C1F">
      <w:pPr>
        <w:tabs>
          <w:tab w:val="left" w:pos="1417"/>
        </w:tabs>
        <w:ind w:left="426" w:hanging="426"/>
        <w:jc w:val="both"/>
        <w:rPr>
          <w:color w:val="000000" w:themeColor="text1"/>
          <w:spacing w:val="-2"/>
          <w:sz w:val="24"/>
          <w:szCs w:val="24"/>
        </w:rPr>
      </w:pPr>
      <w:r w:rsidRPr="00390813">
        <w:rPr>
          <w:color w:val="000000" w:themeColor="text1"/>
          <w:sz w:val="24"/>
          <w:szCs w:val="24"/>
        </w:rPr>
        <w:t xml:space="preserve">- </w:t>
      </w:r>
      <w:r w:rsidR="00541AA8" w:rsidRPr="00390813">
        <w:rPr>
          <w:color w:val="000000" w:themeColor="text1"/>
          <w:sz w:val="24"/>
          <w:szCs w:val="24"/>
        </w:rPr>
        <w:t>копию</w:t>
      </w:r>
      <w:r w:rsidR="00A33E62">
        <w:rPr>
          <w:color w:val="000000" w:themeColor="text1"/>
          <w:sz w:val="24"/>
          <w:szCs w:val="24"/>
        </w:rPr>
        <w:t xml:space="preserve"> </w:t>
      </w:r>
      <w:r w:rsidR="00541AA8" w:rsidRPr="00390813">
        <w:rPr>
          <w:color w:val="000000" w:themeColor="text1"/>
          <w:sz w:val="24"/>
          <w:szCs w:val="24"/>
        </w:rPr>
        <w:t>заключения</w:t>
      </w:r>
      <w:r w:rsidR="00A33E62">
        <w:rPr>
          <w:color w:val="000000" w:themeColor="text1"/>
          <w:sz w:val="24"/>
          <w:szCs w:val="24"/>
        </w:rPr>
        <w:t xml:space="preserve"> </w:t>
      </w:r>
      <w:r w:rsidR="00541AA8" w:rsidRPr="00390813">
        <w:rPr>
          <w:color w:val="000000" w:themeColor="text1"/>
          <w:sz w:val="24"/>
          <w:szCs w:val="24"/>
        </w:rPr>
        <w:t>психолого-медико-педагогической</w:t>
      </w:r>
      <w:r w:rsidR="00A33E62">
        <w:rPr>
          <w:color w:val="000000" w:themeColor="text1"/>
          <w:sz w:val="24"/>
          <w:szCs w:val="24"/>
        </w:rPr>
        <w:t xml:space="preserve"> </w:t>
      </w:r>
      <w:r w:rsidR="00541AA8" w:rsidRPr="00390813">
        <w:rPr>
          <w:color w:val="000000" w:themeColor="text1"/>
          <w:sz w:val="24"/>
          <w:szCs w:val="24"/>
        </w:rPr>
        <w:t>комиссии</w:t>
      </w:r>
      <w:r w:rsidR="00A33E62">
        <w:rPr>
          <w:color w:val="000000" w:themeColor="text1"/>
          <w:sz w:val="24"/>
          <w:szCs w:val="24"/>
        </w:rPr>
        <w:t xml:space="preserve"> </w:t>
      </w:r>
      <w:r w:rsidR="00541AA8" w:rsidRPr="00390813">
        <w:rPr>
          <w:color w:val="000000" w:themeColor="text1"/>
          <w:sz w:val="24"/>
          <w:szCs w:val="24"/>
        </w:rPr>
        <w:t>(при</w:t>
      </w:r>
      <w:r w:rsidR="00A33E62">
        <w:rPr>
          <w:color w:val="000000" w:themeColor="text1"/>
          <w:sz w:val="24"/>
          <w:szCs w:val="24"/>
        </w:rPr>
        <w:t xml:space="preserve"> </w:t>
      </w:r>
      <w:r w:rsidR="00541AA8" w:rsidRPr="00390813">
        <w:rPr>
          <w:color w:val="000000" w:themeColor="text1"/>
          <w:spacing w:val="-2"/>
          <w:sz w:val="24"/>
          <w:szCs w:val="24"/>
        </w:rPr>
        <w:t>наличии).</w:t>
      </w:r>
    </w:p>
    <w:p w:rsidR="00D877AC" w:rsidRPr="00390813" w:rsidRDefault="00D877AC" w:rsidP="00BB5C1F">
      <w:pPr>
        <w:spacing w:after="223"/>
        <w:ind w:left="426" w:hanging="426"/>
        <w:jc w:val="both"/>
        <w:rPr>
          <w:color w:val="000000" w:themeColor="text1"/>
          <w:sz w:val="24"/>
          <w:szCs w:val="24"/>
        </w:rPr>
      </w:pPr>
      <w:r w:rsidRPr="00991C94">
        <w:rPr>
          <w:b/>
          <w:bCs/>
          <w:color w:val="000000" w:themeColor="text1"/>
          <w:spacing w:val="-2"/>
          <w:sz w:val="24"/>
          <w:szCs w:val="24"/>
        </w:rPr>
        <w:t>3.4.1.</w:t>
      </w:r>
      <w:r w:rsidRPr="00390813">
        <w:rPr>
          <w:color w:val="000000" w:themeColor="text1"/>
          <w:spacing w:val="-2"/>
          <w:sz w:val="24"/>
          <w:szCs w:val="24"/>
        </w:rPr>
        <w:t xml:space="preserve"> </w:t>
      </w:r>
      <w:r w:rsidRPr="00390813">
        <w:rPr>
          <w:color w:val="000000" w:themeColor="text1"/>
          <w:sz w:val="24"/>
          <w:szCs w:val="24"/>
        </w:rPr>
        <w:t>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предъявляет (предъявляют):</w:t>
      </w:r>
    </w:p>
    <w:p w:rsidR="00D877AC" w:rsidRPr="00390813" w:rsidRDefault="00142D98" w:rsidP="00BB5C1F">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 xml:space="preserve">копии документов, подтверждающих родство заявителя (заявителей) (или законность </w:t>
      </w:r>
      <w:r w:rsidR="00D877AC" w:rsidRPr="00390813">
        <w:rPr>
          <w:color w:val="000000" w:themeColor="text1"/>
          <w:sz w:val="24"/>
          <w:szCs w:val="24"/>
        </w:rPr>
        <w:lastRenderedPageBreak/>
        <w:t>представления прав ребенка);</w:t>
      </w:r>
    </w:p>
    <w:p w:rsidR="00142D98" w:rsidRPr="00390813" w:rsidRDefault="00142D98" w:rsidP="00BB5C1F">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подтверждающих законность нахождения ребенка, являющегося иностранным гражданином или лицом без гражданства, и его законного (законных) представителя (представителей) или поступающего, являющегося иностранным гражданином или лицом без гражданства, на территории Российской Федерации (действительные вид на жительство, либо разрешение на временное проживание, либо разрешение на временное проживание в целях получения образования, либо визу и (или) миграционную карту, либо иные предусмотренные федеральным законом или международным договором Российской Федерации документы, подтверждающие право иностранного гражданина или лица без гражданства на пребывание (проживание) в Российской Федерации);</w:t>
      </w:r>
      <w:r w:rsidRPr="00390813">
        <w:rPr>
          <w:color w:val="000000" w:themeColor="text1"/>
          <w:sz w:val="24"/>
          <w:szCs w:val="24"/>
        </w:rPr>
        <w:t xml:space="preserve">( Абзац десятый </w:t>
      </w:r>
      <w:hyperlink r:id="rId10" w:anchor="/document/99/901823501/XA00LVA2M9/" w:history="1">
        <w:r w:rsidRPr="00390813">
          <w:rPr>
            <w:rStyle w:val="a7"/>
            <w:color w:val="000000" w:themeColor="text1"/>
            <w:sz w:val="24"/>
            <w:szCs w:val="24"/>
            <w:u w:val="none"/>
          </w:rPr>
          <w:t>пункта 1 статьи 2 Федерального закона от 25 июля 2002 г. № 115-ФЗ "О правовом положении иностранных граждан в Российской Федерации"</w:t>
        </w:r>
      </w:hyperlink>
      <w:r w:rsidRPr="00390813">
        <w:rPr>
          <w:color w:val="000000" w:themeColor="text1"/>
          <w:sz w:val="24"/>
          <w:szCs w:val="24"/>
        </w:rPr>
        <w:t>.)</w:t>
      </w:r>
    </w:p>
    <w:p w:rsidR="00142D98" w:rsidRPr="00390813" w:rsidRDefault="00142D98" w:rsidP="00BB5C1F">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подтверждающих прохождение государственной дактилоскопической регистрации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w:t>
      </w:r>
      <w:r w:rsidRPr="00390813">
        <w:rPr>
          <w:color w:val="000000" w:themeColor="text1"/>
          <w:sz w:val="24"/>
          <w:szCs w:val="24"/>
        </w:rPr>
        <w:t>(</w:t>
      </w:r>
      <w:hyperlink r:id="rId11" w:anchor="/document/99/901713543/XA00M8E2MP/" w:history="1">
        <w:r w:rsidRPr="00390813">
          <w:rPr>
            <w:rStyle w:val="a7"/>
            <w:color w:val="000000" w:themeColor="text1"/>
            <w:sz w:val="24"/>
            <w:szCs w:val="24"/>
            <w:u w:val="none"/>
          </w:rPr>
          <w:t>Пункты "л</w:t>
        </w:r>
      </w:hyperlink>
      <w:r w:rsidRPr="00390813">
        <w:rPr>
          <w:color w:val="000000" w:themeColor="text1"/>
          <w:sz w:val="24"/>
          <w:szCs w:val="24"/>
        </w:rPr>
        <w:t>", "</w:t>
      </w:r>
      <w:hyperlink r:id="rId12" w:anchor="/document/99/901713543/XA00M8U2MR/" w:history="1">
        <w:r w:rsidRPr="00390813">
          <w:rPr>
            <w:rStyle w:val="a7"/>
            <w:color w:val="000000" w:themeColor="text1"/>
            <w:sz w:val="24"/>
            <w:szCs w:val="24"/>
            <w:u w:val="none"/>
          </w:rPr>
          <w:t>п</w:t>
        </w:r>
      </w:hyperlink>
      <w:r w:rsidRPr="00390813">
        <w:rPr>
          <w:color w:val="000000" w:themeColor="text1"/>
          <w:sz w:val="24"/>
          <w:szCs w:val="24"/>
        </w:rPr>
        <w:t xml:space="preserve">" и </w:t>
      </w:r>
      <w:hyperlink r:id="rId13" w:anchor="/document/99/901713543/XA00MAG2N8/" w:history="1">
        <w:r w:rsidRPr="00390813">
          <w:rPr>
            <w:rStyle w:val="a7"/>
            <w:color w:val="000000" w:themeColor="text1"/>
            <w:sz w:val="24"/>
            <w:szCs w:val="24"/>
            <w:u w:val="none"/>
          </w:rPr>
          <w:t>"с" части первой статьи 9</w:t>
        </w:r>
      </w:hyperlink>
      <w:r w:rsidRPr="00390813">
        <w:rPr>
          <w:color w:val="000000" w:themeColor="text1"/>
          <w:sz w:val="24"/>
          <w:szCs w:val="24"/>
        </w:rPr>
        <w:t xml:space="preserve">, часть 3 </w:t>
      </w:r>
      <w:hyperlink r:id="rId14" w:anchor="/document/99/901713543/XA00M6U2MJ/" w:history="1">
        <w:r w:rsidRPr="00390813">
          <w:rPr>
            <w:rStyle w:val="a7"/>
            <w:color w:val="000000" w:themeColor="text1"/>
            <w:sz w:val="24"/>
            <w:szCs w:val="24"/>
            <w:u w:val="none"/>
          </w:rPr>
          <w:t>статьи 11 Федерального закона от 25 июля 1998 г. № 128-ФЗ "О государственной дактилоскопической регистрации в Российской Федерации"</w:t>
        </w:r>
      </w:hyperlink>
      <w:r w:rsidRPr="00390813">
        <w:rPr>
          <w:color w:val="000000" w:themeColor="text1"/>
          <w:sz w:val="24"/>
          <w:szCs w:val="24"/>
        </w:rPr>
        <w:t>.)</w:t>
      </w:r>
    </w:p>
    <w:p w:rsidR="00D877AC" w:rsidRPr="00390813" w:rsidRDefault="00142D98" w:rsidP="00BB5C1F">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подтверждающих изучение русского языка ребенком, являющимся иностранным гражданином или лицом без гражданства, или поступающим, являющимся иностранным гражданином или лицом без гражданства, в образовательных организациях иностранного (иностранных) государства (государств) (со 2 по 11 класс) (при наличии);</w:t>
      </w:r>
    </w:p>
    <w:p w:rsidR="00D877AC" w:rsidRPr="00390813" w:rsidRDefault="00213293" w:rsidP="00BB5C1F">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удостоверяющих личность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(для иностранных граждан: паспорт иностранного гражданина либо иной документ, установленный федеральным законом или признаваемый в соответствии с международным договором Российской Федерации в качестве документа, удостоверяющего личность иностранного гражданина; для лиц без гражданства: документ, выданный иностранным государством и признаваемый в соответствии с международным договором Российской Федерации в качестве документа, удостоверяющего личность лица без гражданства, разрешение на временное проживание, временное удостоверение личности лица без гражданства в Российской Федерации, вид на жительство и иные документы, предусмотренные федеральным законом или признаваемые в соответствии с международным договором Российской Федерации в качестве документов, удостоверяющих личность лица без гражданства);</w:t>
      </w:r>
      <w:r w:rsidR="00142D98" w:rsidRPr="00390813">
        <w:rPr>
          <w:color w:val="000000" w:themeColor="text1"/>
          <w:sz w:val="24"/>
          <w:szCs w:val="24"/>
        </w:rPr>
        <w:t>(</w:t>
      </w:r>
      <w:hyperlink r:id="rId15" w:anchor="/document/99/901823501/XA00M4U2MM/" w:history="1">
        <w:r w:rsidR="00142D98" w:rsidRPr="00390813">
          <w:rPr>
            <w:rStyle w:val="a7"/>
            <w:color w:val="000000" w:themeColor="text1"/>
            <w:sz w:val="24"/>
            <w:szCs w:val="24"/>
            <w:u w:val="none"/>
          </w:rPr>
          <w:t>Статья 10 Федерального закона от 25 июля 2002 г. № 115-ФЗ "О правовом положении иностранных граждан в Российской Федерации"</w:t>
        </w:r>
      </w:hyperlink>
      <w:r w:rsidR="00142D98" w:rsidRPr="00390813">
        <w:rPr>
          <w:color w:val="000000" w:themeColor="text1"/>
          <w:sz w:val="24"/>
          <w:szCs w:val="24"/>
        </w:rPr>
        <w:t>.)</w:t>
      </w:r>
    </w:p>
    <w:p w:rsidR="00D877AC" w:rsidRPr="00390813" w:rsidRDefault="00142D98" w:rsidP="00BB5C1F">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копии документов, подтверждающих присвоение родителю (родителям) (законному (законным) представителю (представителям) идентификационного номера налогоплательщика; страхового номера индивидуального лицевого счета (далее - СНИЛС) (при наличии), а также СНИЛС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(при наличии);</w:t>
      </w:r>
    </w:p>
    <w:p w:rsidR="00D877AC" w:rsidRPr="00390813" w:rsidRDefault="00142D98" w:rsidP="00BB5C1F">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 xml:space="preserve">медицинское заключение об отсутствии у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инфекционных заболеваний, представляющих опасность для окружающих, предусмотренных перечнем, утвержденным уполномоченным Правительством Российской Федераций федеральным органом исполнительной власти в соответствии с </w:t>
      </w:r>
      <w:hyperlink r:id="rId16" w:anchor="/document/99/902312609/XA00M802MG/" w:history="1">
        <w:r w:rsidR="00D877AC" w:rsidRPr="00390813">
          <w:rPr>
            <w:rStyle w:val="a7"/>
            <w:color w:val="000000" w:themeColor="text1"/>
            <w:sz w:val="24"/>
            <w:szCs w:val="24"/>
            <w:u w:val="none"/>
          </w:rPr>
          <w:t>частью 2 статьи 43 Федерального закона от 21 ноября 2011 г. № 323-ФЗ "Об основах охраны здоровья граждан в Российской Федерации"</w:t>
        </w:r>
      </w:hyperlink>
      <w:r w:rsidR="00D877AC" w:rsidRPr="00390813">
        <w:rPr>
          <w:color w:val="000000" w:themeColor="text1"/>
          <w:sz w:val="24"/>
          <w:szCs w:val="24"/>
        </w:rPr>
        <w:t>;</w:t>
      </w:r>
    </w:p>
    <w:p w:rsidR="00D877AC" w:rsidRPr="00390813" w:rsidRDefault="00142D98" w:rsidP="00BB5C1F">
      <w:pPr>
        <w:spacing w:after="223"/>
        <w:ind w:left="426" w:hanging="426"/>
        <w:jc w:val="both"/>
        <w:rPr>
          <w:color w:val="000000" w:themeColor="text1"/>
          <w:sz w:val="24"/>
          <w:szCs w:val="24"/>
        </w:rPr>
      </w:pPr>
      <w:r w:rsidRPr="00390813">
        <w:rPr>
          <w:color w:val="000000" w:themeColor="text1"/>
          <w:sz w:val="24"/>
          <w:szCs w:val="24"/>
        </w:rPr>
        <w:t xml:space="preserve">- </w:t>
      </w:r>
      <w:r w:rsidR="00D877AC" w:rsidRPr="00390813">
        <w:rPr>
          <w:color w:val="000000" w:themeColor="text1"/>
          <w:sz w:val="24"/>
          <w:szCs w:val="24"/>
        </w:rPr>
        <w:t xml:space="preserve">копии документов, подтверждающих осуществление родителем (законным представителем) </w:t>
      </w:r>
      <w:r w:rsidR="00D877AC" w:rsidRPr="00390813">
        <w:rPr>
          <w:color w:val="000000" w:themeColor="text1"/>
          <w:sz w:val="24"/>
          <w:szCs w:val="24"/>
        </w:rPr>
        <w:lastRenderedPageBreak/>
        <w:t>трудовой деятельности (при наличии).</w:t>
      </w:r>
    </w:p>
    <w:p w:rsidR="00D877AC" w:rsidRPr="00390813" w:rsidRDefault="00D877AC" w:rsidP="00BB5C1F">
      <w:pPr>
        <w:spacing w:after="223"/>
        <w:ind w:left="426" w:hanging="426"/>
        <w:jc w:val="both"/>
        <w:rPr>
          <w:color w:val="000000" w:themeColor="text1"/>
          <w:sz w:val="24"/>
          <w:szCs w:val="24"/>
        </w:rPr>
      </w:pPr>
      <w:r w:rsidRPr="00390813">
        <w:rPr>
          <w:color w:val="000000" w:themeColor="text1"/>
          <w:sz w:val="24"/>
          <w:szCs w:val="24"/>
        </w:rPr>
        <w:t>Иностранные граждане и лица без гражданства все документы представляют на русском языке или вместе с заверенным в установленном порядке переводом на русский язык.</w:t>
      </w:r>
    </w:p>
    <w:p w:rsidR="00AA2116" w:rsidRPr="00390813" w:rsidRDefault="00AA2116" w:rsidP="00BB5C1F">
      <w:pPr>
        <w:spacing w:after="223"/>
        <w:ind w:left="426" w:hanging="426"/>
        <w:jc w:val="both"/>
        <w:rPr>
          <w:color w:val="000000" w:themeColor="text1"/>
          <w:sz w:val="24"/>
          <w:szCs w:val="24"/>
        </w:rPr>
      </w:pPr>
      <w:r w:rsidRPr="00991C94">
        <w:rPr>
          <w:b/>
          <w:bCs/>
          <w:color w:val="000000" w:themeColor="text1"/>
          <w:sz w:val="24"/>
          <w:szCs w:val="24"/>
        </w:rPr>
        <w:t>3.4.2.</w:t>
      </w:r>
      <w:r w:rsidRPr="00390813">
        <w:rPr>
          <w:color w:val="000000" w:themeColor="text1"/>
          <w:sz w:val="24"/>
          <w:szCs w:val="24"/>
        </w:rPr>
        <w:t xml:space="preserve"> Пункт  3.4.1. Порядка не распространяется на иностранных граждан, указанных в </w:t>
      </w:r>
      <w:hyperlink r:id="rId17" w:anchor="/document/99/901823501/XA00M7C2N4/" w:history="1">
        <w:r w:rsidRPr="00390813">
          <w:rPr>
            <w:rStyle w:val="a7"/>
            <w:color w:val="000000" w:themeColor="text1"/>
            <w:sz w:val="24"/>
            <w:szCs w:val="24"/>
            <w:u w:val="none"/>
          </w:rPr>
          <w:t>подпункте 2 пункта 20</w:t>
        </w:r>
      </w:hyperlink>
      <w:r w:rsidRPr="00390813">
        <w:rPr>
          <w:color w:val="000000" w:themeColor="text1"/>
          <w:sz w:val="24"/>
          <w:szCs w:val="24"/>
        </w:rPr>
        <w:t xml:space="preserve"> и </w:t>
      </w:r>
      <w:hyperlink r:id="rId18" w:anchor="/document/99/901823501/XA00M8G2NA/" w:history="1">
        <w:r w:rsidRPr="00390813">
          <w:rPr>
            <w:rStyle w:val="a7"/>
            <w:color w:val="000000" w:themeColor="text1"/>
            <w:sz w:val="24"/>
            <w:szCs w:val="24"/>
            <w:u w:val="none"/>
          </w:rPr>
          <w:t>пункте 21 статьи 5 Федерального закона от 25 июля 2002 г. № 115-ФЗ "О правовом положении иностранных граждан в Российской Федерации"</w:t>
        </w:r>
      </w:hyperlink>
      <w:r w:rsidRPr="00390813">
        <w:rPr>
          <w:color w:val="000000" w:themeColor="text1"/>
          <w:sz w:val="24"/>
          <w:szCs w:val="24"/>
        </w:rPr>
        <w:t>.</w:t>
      </w:r>
    </w:p>
    <w:p w:rsidR="00AA2116" w:rsidRPr="00390813" w:rsidRDefault="00AA2116" w:rsidP="00BB5C1F">
      <w:pPr>
        <w:spacing w:after="223"/>
        <w:jc w:val="both"/>
        <w:rPr>
          <w:color w:val="000000" w:themeColor="text1"/>
          <w:sz w:val="24"/>
          <w:szCs w:val="24"/>
        </w:rPr>
      </w:pPr>
      <w:r w:rsidRPr="00390813">
        <w:rPr>
          <w:color w:val="000000" w:themeColor="text1"/>
          <w:sz w:val="24"/>
          <w:szCs w:val="24"/>
        </w:rPr>
        <w:t>Иностранные граждане, указанные в абзаце первом настоящего пункта Порядка,</w:t>
      </w:r>
      <w:r w:rsidR="00F606FA" w:rsidRPr="00390813">
        <w:rPr>
          <w:color w:val="000000" w:themeColor="text1"/>
          <w:sz w:val="24"/>
          <w:szCs w:val="24"/>
        </w:rPr>
        <w:t xml:space="preserve"> предъявляют </w:t>
      </w:r>
      <w:r w:rsidRPr="00390813">
        <w:rPr>
          <w:color w:val="000000" w:themeColor="text1"/>
          <w:sz w:val="24"/>
          <w:szCs w:val="24"/>
        </w:rPr>
        <w:t>следующие документы:</w:t>
      </w:r>
    </w:p>
    <w:p w:rsidR="00AA2116" w:rsidRPr="00390813" w:rsidRDefault="00F606FA" w:rsidP="00BB5C1F">
      <w:pPr>
        <w:spacing w:after="223"/>
        <w:ind w:left="426" w:hanging="426"/>
        <w:jc w:val="both"/>
        <w:rPr>
          <w:color w:val="000000" w:themeColor="text1"/>
          <w:sz w:val="24"/>
          <w:szCs w:val="24"/>
        </w:rPr>
      </w:pPr>
      <w:r w:rsidRPr="00390813">
        <w:rPr>
          <w:color w:val="000000" w:themeColor="text1"/>
          <w:sz w:val="24"/>
          <w:szCs w:val="24"/>
        </w:rPr>
        <w:t xml:space="preserve">- </w:t>
      </w:r>
      <w:r w:rsidR="00AA2116" w:rsidRPr="00390813">
        <w:rPr>
          <w:color w:val="000000" w:themeColor="text1"/>
          <w:sz w:val="24"/>
          <w:szCs w:val="24"/>
        </w:rPr>
        <w:t>копия свидетельства о рождении ребенка;</w:t>
      </w:r>
    </w:p>
    <w:p w:rsidR="00AA2116" w:rsidRPr="00390813" w:rsidRDefault="00F606FA" w:rsidP="00BB5C1F">
      <w:pPr>
        <w:spacing w:after="223"/>
        <w:ind w:left="426" w:hanging="426"/>
        <w:jc w:val="both"/>
        <w:rPr>
          <w:color w:val="000000" w:themeColor="text1"/>
          <w:sz w:val="24"/>
          <w:szCs w:val="24"/>
        </w:rPr>
      </w:pPr>
      <w:r w:rsidRPr="00390813">
        <w:rPr>
          <w:color w:val="000000" w:themeColor="text1"/>
          <w:sz w:val="24"/>
          <w:szCs w:val="24"/>
        </w:rPr>
        <w:t xml:space="preserve">- </w:t>
      </w:r>
      <w:r w:rsidR="00AA2116" w:rsidRPr="00390813">
        <w:rPr>
          <w:color w:val="000000" w:themeColor="text1"/>
          <w:sz w:val="24"/>
          <w:szCs w:val="24"/>
        </w:rPr>
        <w:t>копия паспорта;</w:t>
      </w:r>
    </w:p>
    <w:p w:rsidR="00AA2116" w:rsidRPr="00390813" w:rsidRDefault="00F606FA" w:rsidP="00BB5C1F">
      <w:pPr>
        <w:spacing w:after="223"/>
        <w:ind w:left="426" w:hanging="426"/>
        <w:jc w:val="both"/>
        <w:rPr>
          <w:color w:val="000000" w:themeColor="text1"/>
          <w:sz w:val="24"/>
          <w:szCs w:val="24"/>
        </w:rPr>
      </w:pPr>
      <w:r w:rsidRPr="00390813">
        <w:rPr>
          <w:color w:val="000000" w:themeColor="text1"/>
          <w:sz w:val="24"/>
          <w:szCs w:val="24"/>
        </w:rPr>
        <w:t xml:space="preserve">- </w:t>
      </w:r>
      <w:r w:rsidR="00AA2116" w:rsidRPr="00390813">
        <w:rPr>
          <w:color w:val="000000" w:themeColor="text1"/>
          <w:sz w:val="24"/>
          <w:szCs w:val="24"/>
        </w:rPr>
        <w:t>справку о регистрации по месту жительства.</w:t>
      </w:r>
    </w:p>
    <w:p w:rsidR="00213293" w:rsidRPr="00390813" w:rsidRDefault="00AA2116" w:rsidP="00BB5C1F">
      <w:pPr>
        <w:spacing w:after="223"/>
        <w:ind w:left="426" w:hanging="426"/>
        <w:jc w:val="both"/>
        <w:rPr>
          <w:color w:val="000000" w:themeColor="text1"/>
          <w:sz w:val="24"/>
          <w:szCs w:val="24"/>
        </w:rPr>
      </w:pPr>
      <w:r w:rsidRPr="00991C94">
        <w:rPr>
          <w:b/>
          <w:bCs/>
          <w:color w:val="000000" w:themeColor="text1"/>
          <w:sz w:val="24"/>
          <w:szCs w:val="24"/>
        </w:rPr>
        <w:t>3.4.3.</w:t>
      </w:r>
      <w:r w:rsidRPr="00390813">
        <w:rPr>
          <w:color w:val="000000" w:themeColor="text1"/>
          <w:sz w:val="24"/>
          <w:szCs w:val="24"/>
        </w:rPr>
        <w:t xml:space="preserve"> Пункт </w:t>
      </w:r>
      <w:r w:rsidR="00AC61D0" w:rsidRPr="00390813">
        <w:rPr>
          <w:color w:val="000000" w:themeColor="text1"/>
          <w:sz w:val="24"/>
          <w:szCs w:val="24"/>
        </w:rPr>
        <w:t>3.11.1.</w:t>
      </w:r>
      <w:r w:rsidRPr="00390813">
        <w:rPr>
          <w:color w:val="000000" w:themeColor="text1"/>
          <w:sz w:val="24"/>
          <w:szCs w:val="24"/>
        </w:rPr>
        <w:t xml:space="preserve"> и абзацы третий - пятый </w:t>
      </w:r>
      <w:r w:rsidR="00213293" w:rsidRPr="00390813">
        <w:rPr>
          <w:color w:val="000000" w:themeColor="text1"/>
          <w:sz w:val="24"/>
          <w:szCs w:val="24"/>
        </w:rPr>
        <w:t>и седьмой - девятый пункта 3.4.1.</w:t>
      </w:r>
      <w:r w:rsidRPr="00390813">
        <w:rPr>
          <w:color w:val="000000" w:themeColor="text1"/>
          <w:sz w:val="24"/>
          <w:szCs w:val="24"/>
        </w:rPr>
        <w:t>Порядка не распространяются на граждан Республики Беларусь</w:t>
      </w:r>
      <w:r w:rsidR="00213293" w:rsidRPr="00390813">
        <w:rPr>
          <w:noProof/>
          <w:color w:val="000000" w:themeColor="text1"/>
          <w:sz w:val="24"/>
          <w:szCs w:val="24"/>
        </w:rPr>
        <w:t xml:space="preserve"> (</w:t>
      </w:r>
      <w:hyperlink r:id="rId19" w:anchor="/document/99/901729017/XA00LVA2M9/" w:history="1">
        <w:r w:rsidR="00213293" w:rsidRPr="00390813">
          <w:rPr>
            <w:rStyle w:val="a7"/>
            <w:color w:val="000000" w:themeColor="text1"/>
            <w:sz w:val="24"/>
            <w:szCs w:val="24"/>
            <w:u w:val="none"/>
          </w:rPr>
          <w:t>Статья 4 Договора между Российской Федерацией и Республикой Беларусь от 25 декабря 1998 г. о равных правах граждан</w:t>
        </w:r>
      </w:hyperlink>
      <w:r w:rsidR="00213293" w:rsidRPr="00390813">
        <w:rPr>
          <w:color w:val="000000" w:themeColor="text1"/>
          <w:sz w:val="24"/>
          <w:szCs w:val="24"/>
        </w:rPr>
        <w:t xml:space="preserve">, ратифицированного </w:t>
      </w:r>
      <w:hyperlink r:id="rId20" w:anchor="/document/99/901732446/ZA00M1S2LR/" w:history="1">
        <w:r w:rsidR="00213293" w:rsidRPr="00390813">
          <w:rPr>
            <w:rStyle w:val="a7"/>
            <w:color w:val="000000" w:themeColor="text1"/>
            <w:sz w:val="24"/>
            <w:szCs w:val="24"/>
            <w:u w:val="none"/>
          </w:rPr>
          <w:t>Федеральным законом от 1 мая 1999 г. № 89-ФЗ "О ратификации Договора между Российской Федерацией и Республикой Беларусь о равных правах граждан"</w:t>
        </w:r>
      </w:hyperlink>
      <w:r w:rsidR="00213293" w:rsidRPr="00390813">
        <w:rPr>
          <w:color w:val="000000" w:themeColor="text1"/>
          <w:sz w:val="24"/>
          <w:szCs w:val="24"/>
        </w:rPr>
        <w:t>. Договор вступил в силу для Российской Федерации 22 июля 1999 г.)</w:t>
      </w:r>
    </w:p>
    <w:p w:rsidR="003E1B89" w:rsidRPr="00390813" w:rsidRDefault="00A13F1A" w:rsidP="00BB5C1F">
      <w:pPr>
        <w:tabs>
          <w:tab w:val="left" w:pos="1757"/>
        </w:tabs>
        <w:spacing w:before="73"/>
        <w:ind w:left="426" w:hanging="426"/>
        <w:jc w:val="both"/>
        <w:rPr>
          <w:color w:val="000000" w:themeColor="text1"/>
          <w:sz w:val="24"/>
          <w:szCs w:val="24"/>
        </w:rPr>
      </w:pPr>
      <w:r w:rsidRPr="00991C94">
        <w:rPr>
          <w:b/>
          <w:bCs/>
          <w:color w:val="000000" w:themeColor="text1"/>
          <w:sz w:val="24"/>
          <w:szCs w:val="24"/>
        </w:rPr>
        <w:t>3.5</w:t>
      </w:r>
      <w:r w:rsidR="00855FBE" w:rsidRPr="00991C94">
        <w:rPr>
          <w:b/>
          <w:bCs/>
          <w:color w:val="000000" w:themeColor="text1"/>
          <w:sz w:val="24"/>
          <w:szCs w:val="24"/>
        </w:rPr>
        <w:t>.</w:t>
      </w:r>
      <w:r w:rsidR="00F606FA" w:rsidRPr="00390813">
        <w:rPr>
          <w:color w:val="000000" w:themeColor="text1"/>
          <w:sz w:val="24"/>
          <w:szCs w:val="24"/>
        </w:rPr>
        <w:t xml:space="preserve"> </w:t>
      </w:r>
      <w:r w:rsidR="00541AA8" w:rsidRPr="00390813">
        <w:rPr>
          <w:color w:val="000000" w:themeColor="text1"/>
          <w:sz w:val="24"/>
          <w:szCs w:val="24"/>
        </w:rPr>
        <w:t>Школа не вправе требовать представления других документов,</w:t>
      </w:r>
      <w:r w:rsidR="00F57314" w:rsidRPr="00390813">
        <w:rPr>
          <w:color w:val="000000" w:themeColor="text1"/>
          <w:sz w:val="24"/>
          <w:szCs w:val="24"/>
        </w:rPr>
        <w:t xml:space="preserve"> кроме предусмотренных Положением</w:t>
      </w:r>
      <w:r w:rsidR="00541AA8" w:rsidRPr="00390813">
        <w:rPr>
          <w:color w:val="000000" w:themeColor="text1"/>
          <w:sz w:val="24"/>
          <w:szCs w:val="24"/>
        </w:rPr>
        <w:t>, в качестве основания для приема на обучение по основным общеобразовательным программам.</w:t>
      </w:r>
    </w:p>
    <w:p w:rsidR="00A94827" w:rsidRDefault="00A13F1A" w:rsidP="00BB5C1F">
      <w:pPr>
        <w:tabs>
          <w:tab w:val="left" w:pos="1769"/>
        </w:tabs>
        <w:spacing w:before="1"/>
        <w:ind w:left="426" w:right="420" w:hanging="426"/>
        <w:jc w:val="both"/>
        <w:rPr>
          <w:color w:val="000000" w:themeColor="text1"/>
          <w:sz w:val="24"/>
          <w:szCs w:val="24"/>
        </w:rPr>
      </w:pPr>
      <w:r w:rsidRPr="00991C94">
        <w:rPr>
          <w:b/>
          <w:bCs/>
          <w:color w:val="000000" w:themeColor="text1"/>
          <w:sz w:val="24"/>
          <w:szCs w:val="24"/>
        </w:rPr>
        <w:t>3.6</w:t>
      </w:r>
      <w:r w:rsidR="00855FBE" w:rsidRPr="00991C94">
        <w:rPr>
          <w:b/>
          <w:bCs/>
          <w:color w:val="000000" w:themeColor="text1"/>
          <w:sz w:val="24"/>
          <w:szCs w:val="24"/>
        </w:rPr>
        <w:t>.</w:t>
      </w:r>
      <w:r w:rsidR="00F606FA" w:rsidRPr="00390813">
        <w:rPr>
          <w:color w:val="000000" w:themeColor="text1"/>
          <w:sz w:val="24"/>
          <w:szCs w:val="24"/>
        </w:rPr>
        <w:t xml:space="preserve"> </w:t>
      </w:r>
      <w:r w:rsidR="00541AA8" w:rsidRPr="00390813">
        <w:rPr>
          <w:color w:val="000000" w:themeColor="text1"/>
          <w:sz w:val="24"/>
          <w:szCs w:val="24"/>
        </w:rPr>
        <w:t>При подаче заявления о приеме на обучение в электронной форме посредством ЕПГУ не допускается требовать копий или оригиналов докум</w:t>
      </w:r>
      <w:r w:rsidR="00F57314" w:rsidRPr="00390813">
        <w:rPr>
          <w:color w:val="000000" w:themeColor="text1"/>
          <w:sz w:val="24"/>
          <w:szCs w:val="24"/>
        </w:rPr>
        <w:t>ентов, предусмотренных Положением</w:t>
      </w:r>
      <w:r w:rsidR="00541AA8" w:rsidRPr="00390813">
        <w:rPr>
          <w:color w:val="000000" w:themeColor="text1"/>
          <w:sz w:val="24"/>
          <w:szCs w:val="24"/>
        </w:rPr>
        <w:t>, за исключением копий или оригиналов документов, подтверждающих внеочередное, первоочередное и преимущественное право приема на обучение, или документов, подтверждение которых в электронном виде невозможно.</w:t>
      </w:r>
    </w:p>
    <w:p w:rsidR="00A13F1A" w:rsidRPr="00390813" w:rsidRDefault="00A13F1A" w:rsidP="00BB5C1F">
      <w:pPr>
        <w:tabs>
          <w:tab w:val="left" w:pos="1769"/>
        </w:tabs>
        <w:spacing w:before="1"/>
        <w:ind w:left="426" w:right="420" w:hanging="426"/>
        <w:jc w:val="both"/>
        <w:rPr>
          <w:color w:val="000000" w:themeColor="text1"/>
          <w:sz w:val="24"/>
          <w:szCs w:val="24"/>
        </w:rPr>
      </w:pPr>
      <w:r w:rsidRPr="00A94827">
        <w:rPr>
          <w:b/>
          <w:bCs/>
          <w:color w:val="000000" w:themeColor="text1"/>
          <w:sz w:val="24"/>
          <w:szCs w:val="24"/>
        </w:rPr>
        <w:t>3.6.1</w:t>
      </w:r>
      <w:r w:rsidRPr="00390813">
        <w:rPr>
          <w:color w:val="000000" w:themeColor="text1"/>
          <w:sz w:val="24"/>
          <w:szCs w:val="24"/>
        </w:rPr>
        <w:t>.При подаче заявления родителями (законными представителями) ребенка, являющегося иностранным гражданином или лицом без гражданства, или поступающим, являющимся иностранным гражданином или лицом без гражданства, о приеме на обучение в электронной форме посредством ЕПГУ не допускается требовать копий или оригиналов документов, предусмотренных пунктами 3.4. и 3.4.1. Порядка, за исключением копий или оригиналов документов, подтверждение которых в электронном виде невозможно.</w:t>
      </w:r>
    </w:p>
    <w:p w:rsidR="003E1B89" w:rsidRPr="00390813" w:rsidRDefault="00F606FA" w:rsidP="00BB5C1F">
      <w:pPr>
        <w:spacing w:after="223"/>
        <w:ind w:left="426" w:hanging="426"/>
        <w:jc w:val="both"/>
        <w:rPr>
          <w:color w:val="000000" w:themeColor="text1"/>
          <w:sz w:val="24"/>
          <w:szCs w:val="24"/>
        </w:rPr>
      </w:pPr>
      <w:r w:rsidRPr="00991C94">
        <w:rPr>
          <w:b/>
          <w:bCs/>
          <w:color w:val="000000" w:themeColor="text1"/>
          <w:sz w:val="24"/>
          <w:szCs w:val="24"/>
        </w:rPr>
        <w:t>3.7.</w:t>
      </w:r>
      <w:r w:rsidRPr="00390813">
        <w:rPr>
          <w:color w:val="000000" w:themeColor="text1"/>
          <w:sz w:val="24"/>
          <w:szCs w:val="24"/>
        </w:rPr>
        <w:t xml:space="preserve"> </w:t>
      </w:r>
      <w:r w:rsidR="00F57314" w:rsidRPr="00390813">
        <w:rPr>
          <w:color w:val="000000" w:themeColor="text1"/>
          <w:sz w:val="24"/>
          <w:szCs w:val="24"/>
        </w:rPr>
        <w:t>Родитель (законный представитель</w:t>
      </w:r>
      <w:r w:rsidR="00541AA8" w:rsidRPr="00390813">
        <w:rPr>
          <w:color w:val="000000" w:themeColor="text1"/>
          <w:sz w:val="24"/>
          <w:szCs w:val="24"/>
        </w:rPr>
        <w:t>) ребенка или поступающий имеют право по своему усмотрению представлять другие документы.</w:t>
      </w:r>
    </w:p>
    <w:p w:rsidR="003E1B89" w:rsidRPr="00390813" w:rsidRDefault="00A13F1A" w:rsidP="00BB5C1F">
      <w:pPr>
        <w:tabs>
          <w:tab w:val="left" w:pos="1920"/>
        </w:tabs>
        <w:ind w:left="426" w:hanging="426"/>
        <w:jc w:val="both"/>
        <w:rPr>
          <w:color w:val="000000" w:themeColor="text1"/>
          <w:sz w:val="24"/>
          <w:szCs w:val="24"/>
        </w:rPr>
      </w:pPr>
      <w:r w:rsidRPr="00991C94">
        <w:rPr>
          <w:b/>
          <w:bCs/>
          <w:color w:val="000000" w:themeColor="text1"/>
          <w:sz w:val="24"/>
          <w:szCs w:val="24"/>
        </w:rPr>
        <w:t>3.8</w:t>
      </w:r>
      <w:r w:rsidR="00855FBE" w:rsidRPr="00991C94">
        <w:rPr>
          <w:b/>
          <w:bCs/>
          <w:color w:val="000000" w:themeColor="text1"/>
          <w:sz w:val="24"/>
          <w:szCs w:val="24"/>
        </w:rPr>
        <w:t>.</w:t>
      </w:r>
      <w:r w:rsidR="00F606FA" w:rsidRPr="00390813">
        <w:rPr>
          <w:color w:val="000000" w:themeColor="text1"/>
          <w:sz w:val="24"/>
          <w:szCs w:val="24"/>
        </w:rPr>
        <w:t xml:space="preserve"> </w:t>
      </w:r>
      <w:r w:rsidR="00541AA8" w:rsidRPr="00390813">
        <w:rPr>
          <w:color w:val="000000" w:themeColor="text1"/>
          <w:sz w:val="24"/>
          <w:szCs w:val="24"/>
        </w:rPr>
        <w:t>Факт приема заявления о приеме на обучение и перечень документо</w:t>
      </w:r>
      <w:r w:rsidR="00F57314" w:rsidRPr="00390813">
        <w:rPr>
          <w:color w:val="000000" w:themeColor="text1"/>
          <w:sz w:val="24"/>
          <w:szCs w:val="24"/>
        </w:rPr>
        <w:t>в, представленных родителем (законным представителем</w:t>
      </w:r>
      <w:r w:rsidR="00541AA8" w:rsidRPr="00390813">
        <w:rPr>
          <w:color w:val="000000" w:themeColor="text1"/>
          <w:sz w:val="24"/>
          <w:szCs w:val="24"/>
        </w:rPr>
        <w:t>) ребенка или поступающим, регистрируются в журнале приема заявлений о приеме на обучение в Школу. Уведомление о факте приема заявления направляется в личный кабинет на ЕПГУ (при условии завершения прохождения процедуры регистрации в единой системе идентификации и аутентификации). Журнал приема заявлений может вестись в том числе в электронн</w:t>
      </w:r>
      <w:r w:rsidR="00C4492C" w:rsidRPr="00390813">
        <w:rPr>
          <w:color w:val="000000" w:themeColor="text1"/>
          <w:sz w:val="24"/>
          <w:szCs w:val="24"/>
        </w:rPr>
        <w:t>ом виде</w:t>
      </w:r>
      <w:r w:rsidR="00541AA8" w:rsidRPr="00390813">
        <w:rPr>
          <w:color w:val="000000" w:themeColor="text1"/>
          <w:sz w:val="24"/>
          <w:szCs w:val="24"/>
        </w:rPr>
        <w:t>.</w:t>
      </w:r>
    </w:p>
    <w:p w:rsidR="003E1B89" w:rsidRPr="00390813" w:rsidRDefault="00F606FA" w:rsidP="00BB5C1F">
      <w:pPr>
        <w:pStyle w:val="a3"/>
        <w:ind w:left="426" w:right="419" w:hanging="426"/>
        <w:jc w:val="both"/>
        <w:rPr>
          <w:i/>
          <w:color w:val="000000" w:themeColor="text1"/>
        </w:rPr>
      </w:pPr>
      <w:r w:rsidRPr="00991C94">
        <w:rPr>
          <w:b/>
          <w:bCs/>
          <w:color w:val="000000" w:themeColor="text1"/>
        </w:rPr>
        <w:t>3.9.</w:t>
      </w:r>
      <w:r w:rsidR="00541AA8" w:rsidRPr="00390813">
        <w:rPr>
          <w:color w:val="000000" w:themeColor="text1"/>
        </w:rPr>
        <w:t>При</w:t>
      </w:r>
      <w:r w:rsidRPr="00390813">
        <w:rPr>
          <w:color w:val="000000" w:themeColor="text1"/>
        </w:rPr>
        <w:t xml:space="preserve"> </w:t>
      </w:r>
      <w:r w:rsidR="00541AA8" w:rsidRPr="00390813">
        <w:rPr>
          <w:color w:val="000000" w:themeColor="text1"/>
        </w:rPr>
        <w:t>подаче</w:t>
      </w:r>
      <w:r w:rsidRPr="00390813">
        <w:rPr>
          <w:color w:val="000000" w:themeColor="text1"/>
        </w:rPr>
        <w:t xml:space="preserve"> </w:t>
      </w:r>
      <w:r w:rsidR="00541AA8" w:rsidRPr="00390813">
        <w:rPr>
          <w:color w:val="000000" w:themeColor="text1"/>
        </w:rPr>
        <w:t>заявления</w:t>
      </w:r>
      <w:r w:rsidRPr="00390813">
        <w:rPr>
          <w:color w:val="000000" w:themeColor="text1"/>
        </w:rPr>
        <w:t xml:space="preserve"> </w:t>
      </w:r>
      <w:r w:rsidR="00541AA8" w:rsidRPr="00390813">
        <w:rPr>
          <w:color w:val="000000" w:themeColor="text1"/>
        </w:rPr>
        <w:t>о</w:t>
      </w:r>
      <w:r w:rsidRPr="00390813">
        <w:rPr>
          <w:color w:val="000000" w:themeColor="text1"/>
        </w:rPr>
        <w:t xml:space="preserve"> </w:t>
      </w:r>
      <w:r w:rsidR="00541AA8" w:rsidRPr="00390813">
        <w:rPr>
          <w:color w:val="000000" w:themeColor="text1"/>
        </w:rPr>
        <w:t>приеме</w:t>
      </w:r>
      <w:r w:rsidRPr="00390813">
        <w:rPr>
          <w:color w:val="000000" w:themeColor="text1"/>
        </w:rPr>
        <w:t xml:space="preserve"> </w:t>
      </w:r>
      <w:r w:rsidR="00541AA8" w:rsidRPr="00390813">
        <w:rPr>
          <w:color w:val="000000" w:themeColor="text1"/>
        </w:rPr>
        <w:t>на</w:t>
      </w:r>
      <w:r w:rsidRPr="00390813">
        <w:rPr>
          <w:color w:val="000000" w:themeColor="text1"/>
        </w:rPr>
        <w:t xml:space="preserve"> </w:t>
      </w:r>
      <w:r w:rsidR="00541AA8" w:rsidRPr="00390813">
        <w:rPr>
          <w:color w:val="000000" w:themeColor="text1"/>
        </w:rPr>
        <w:t>обучение</w:t>
      </w:r>
      <w:r w:rsidRPr="00390813">
        <w:rPr>
          <w:color w:val="000000" w:themeColor="text1"/>
        </w:rPr>
        <w:t xml:space="preserve"> </w:t>
      </w:r>
      <w:r w:rsidR="00541AA8" w:rsidRPr="00390813">
        <w:rPr>
          <w:color w:val="000000" w:themeColor="text1"/>
        </w:rPr>
        <w:t>через</w:t>
      </w:r>
      <w:r w:rsidRPr="00390813">
        <w:rPr>
          <w:color w:val="000000" w:themeColor="text1"/>
        </w:rPr>
        <w:t xml:space="preserve"> </w:t>
      </w:r>
      <w:r w:rsidR="00541AA8" w:rsidRPr="00390813">
        <w:rPr>
          <w:color w:val="000000" w:themeColor="text1"/>
        </w:rPr>
        <w:t>операторов</w:t>
      </w:r>
      <w:r w:rsidRPr="00390813">
        <w:rPr>
          <w:color w:val="000000" w:themeColor="text1"/>
        </w:rPr>
        <w:t xml:space="preserve"> </w:t>
      </w:r>
      <w:r w:rsidR="00541AA8" w:rsidRPr="00390813">
        <w:rPr>
          <w:color w:val="000000" w:themeColor="text1"/>
        </w:rPr>
        <w:t>почтовой</w:t>
      </w:r>
      <w:r w:rsidRPr="00390813">
        <w:rPr>
          <w:color w:val="000000" w:themeColor="text1"/>
        </w:rPr>
        <w:t xml:space="preserve"> </w:t>
      </w:r>
      <w:r w:rsidR="00541AA8" w:rsidRPr="00390813">
        <w:rPr>
          <w:color w:val="000000" w:themeColor="text1"/>
        </w:rPr>
        <w:t>связи</w:t>
      </w:r>
      <w:r w:rsidRPr="00390813">
        <w:rPr>
          <w:color w:val="000000" w:themeColor="text1"/>
        </w:rPr>
        <w:t xml:space="preserve"> </w:t>
      </w:r>
      <w:r w:rsidR="00541AA8" w:rsidRPr="00390813">
        <w:rPr>
          <w:color w:val="000000" w:themeColor="text1"/>
        </w:rPr>
        <w:t>общего пользования или лично в Школу после регистрации заявления о приеме на обучение и перечня документо</w:t>
      </w:r>
      <w:r w:rsidR="00C4492C" w:rsidRPr="00390813">
        <w:rPr>
          <w:color w:val="000000" w:themeColor="text1"/>
        </w:rPr>
        <w:t>в, представленных родителем (законным представителем</w:t>
      </w:r>
      <w:r w:rsidR="00541AA8" w:rsidRPr="00390813">
        <w:rPr>
          <w:color w:val="000000" w:themeColor="text1"/>
        </w:rPr>
        <w:t>) ребен</w:t>
      </w:r>
      <w:r w:rsidR="00C4492C" w:rsidRPr="00390813">
        <w:rPr>
          <w:color w:val="000000" w:themeColor="text1"/>
        </w:rPr>
        <w:t>ка или поступающим, родителю (законному представителю</w:t>
      </w:r>
      <w:r w:rsidR="00541AA8" w:rsidRPr="00390813">
        <w:rPr>
          <w:color w:val="000000" w:themeColor="text1"/>
        </w:rPr>
        <w:t>) ребенка или поступающему выдается документ, заверенный подписью должностного лица Школы, ответственного за прием заявлений о приеме на обучение и документов, содержащий индивидуальный номер заявления о приеме на обучение и перечень представленных пр</w:t>
      </w:r>
      <w:r w:rsidR="00C4492C" w:rsidRPr="00390813">
        <w:rPr>
          <w:color w:val="000000" w:themeColor="text1"/>
        </w:rPr>
        <w:t>и приеме на обучение документов</w:t>
      </w:r>
      <w:r w:rsidR="00541AA8" w:rsidRPr="00390813">
        <w:rPr>
          <w:i/>
          <w:color w:val="000000" w:themeColor="text1"/>
        </w:rPr>
        <w:t>.</w:t>
      </w:r>
    </w:p>
    <w:p w:rsidR="003E1B89" w:rsidRPr="00390813" w:rsidRDefault="00A13F1A" w:rsidP="00BB5C1F">
      <w:pPr>
        <w:tabs>
          <w:tab w:val="left" w:pos="2031"/>
        </w:tabs>
        <w:ind w:left="426" w:right="422" w:hanging="426"/>
        <w:jc w:val="both"/>
        <w:rPr>
          <w:color w:val="000000" w:themeColor="text1"/>
          <w:sz w:val="24"/>
          <w:szCs w:val="24"/>
        </w:rPr>
      </w:pPr>
      <w:r w:rsidRPr="00991C94">
        <w:rPr>
          <w:b/>
          <w:bCs/>
          <w:color w:val="000000" w:themeColor="text1"/>
          <w:sz w:val="24"/>
          <w:szCs w:val="24"/>
        </w:rPr>
        <w:t>3.10</w:t>
      </w:r>
      <w:r w:rsidR="00855FBE" w:rsidRPr="00991C94">
        <w:rPr>
          <w:b/>
          <w:bCs/>
          <w:color w:val="000000" w:themeColor="text1"/>
          <w:sz w:val="24"/>
          <w:szCs w:val="24"/>
        </w:rPr>
        <w:t>.</w:t>
      </w:r>
      <w:r w:rsidR="00F606FA" w:rsidRPr="00390813">
        <w:rPr>
          <w:color w:val="000000" w:themeColor="text1"/>
          <w:sz w:val="24"/>
          <w:szCs w:val="24"/>
        </w:rPr>
        <w:t xml:space="preserve"> </w:t>
      </w:r>
      <w:r w:rsidR="00541AA8" w:rsidRPr="00390813">
        <w:rPr>
          <w:color w:val="000000" w:themeColor="text1"/>
          <w:sz w:val="24"/>
          <w:szCs w:val="24"/>
        </w:rPr>
        <w:t>Школа</w:t>
      </w:r>
      <w:r w:rsidR="00F606FA" w:rsidRPr="00390813">
        <w:rPr>
          <w:color w:val="000000" w:themeColor="text1"/>
          <w:sz w:val="24"/>
          <w:szCs w:val="24"/>
        </w:rPr>
        <w:t xml:space="preserve"> </w:t>
      </w:r>
      <w:r w:rsidR="00541AA8" w:rsidRPr="00390813">
        <w:rPr>
          <w:color w:val="000000" w:themeColor="text1"/>
          <w:sz w:val="24"/>
          <w:szCs w:val="24"/>
        </w:rPr>
        <w:t>осуществляет</w:t>
      </w:r>
      <w:r w:rsidR="00F606FA" w:rsidRPr="00390813">
        <w:rPr>
          <w:color w:val="000000" w:themeColor="text1"/>
          <w:sz w:val="24"/>
          <w:szCs w:val="24"/>
        </w:rPr>
        <w:t xml:space="preserve"> </w:t>
      </w:r>
      <w:r w:rsidR="00541AA8" w:rsidRPr="00390813">
        <w:rPr>
          <w:color w:val="000000" w:themeColor="text1"/>
          <w:sz w:val="24"/>
          <w:szCs w:val="24"/>
        </w:rPr>
        <w:t>обработку</w:t>
      </w:r>
      <w:r w:rsidR="00F606FA" w:rsidRPr="00390813">
        <w:rPr>
          <w:color w:val="000000" w:themeColor="text1"/>
          <w:sz w:val="24"/>
          <w:szCs w:val="24"/>
        </w:rPr>
        <w:t xml:space="preserve"> </w:t>
      </w:r>
      <w:r w:rsidR="00541AA8" w:rsidRPr="00390813">
        <w:rPr>
          <w:color w:val="000000" w:themeColor="text1"/>
          <w:sz w:val="24"/>
          <w:szCs w:val="24"/>
        </w:rPr>
        <w:t>полученных</w:t>
      </w:r>
      <w:r w:rsidR="00F606FA" w:rsidRPr="00390813">
        <w:rPr>
          <w:color w:val="000000" w:themeColor="text1"/>
          <w:sz w:val="24"/>
          <w:szCs w:val="24"/>
        </w:rPr>
        <w:t xml:space="preserve"> </w:t>
      </w:r>
      <w:r w:rsidR="00541AA8" w:rsidRPr="00390813">
        <w:rPr>
          <w:color w:val="000000" w:themeColor="text1"/>
          <w:sz w:val="24"/>
          <w:szCs w:val="24"/>
        </w:rPr>
        <w:t>в</w:t>
      </w:r>
      <w:r w:rsidR="00F606FA" w:rsidRPr="00390813">
        <w:rPr>
          <w:color w:val="000000" w:themeColor="text1"/>
          <w:sz w:val="24"/>
          <w:szCs w:val="24"/>
        </w:rPr>
        <w:t xml:space="preserve"> </w:t>
      </w:r>
      <w:r w:rsidR="00541AA8" w:rsidRPr="00390813">
        <w:rPr>
          <w:color w:val="000000" w:themeColor="text1"/>
          <w:sz w:val="24"/>
          <w:szCs w:val="24"/>
        </w:rPr>
        <w:t>связи</w:t>
      </w:r>
      <w:r w:rsidR="00F606FA" w:rsidRPr="00390813">
        <w:rPr>
          <w:color w:val="000000" w:themeColor="text1"/>
          <w:sz w:val="24"/>
          <w:szCs w:val="24"/>
        </w:rPr>
        <w:t xml:space="preserve"> </w:t>
      </w:r>
      <w:r w:rsidR="00541AA8" w:rsidRPr="00390813">
        <w:rPr>
          <w:color w:val="000000" w:themeColor="text1"/>
          <w:sz w:val="24"/>
          <w:szCs w:val="24"/>
        </w:rPr>
        <w:t>с</w:t>
      </w:r>
      <w:r w:rsidR="00F606FA" w:rsidRPr="00390813">
        <w:rPr>
          <w:color w:val="000000" w:themeColor="text1"/>
          <w:sz w:val="24"/>
          <w:szCs w:val="24"/>
        </w:rPr>
        <w:t xml:space="preserve"> </w:t>
      </w:r>
      <w:r w:rsidR="00541AA8" w:rsidRPr="00390813">
        <w:rPr>
          <w:color w:val="000000" w:themeColor="text1"/>
          <w:sz w:val="24"/>
          <w:szCs w:val="24"/>
        </w:rPr>
        <w:t>приемом в</w:t>
      </w:r>
      <w:r w:rsidR="00F606FA" w:rsidRPr="00390813">
        <w:rPr>
          <w:color w:val="000000" w:themeColor="text1"/>
          <w:sz w:val="24"/>
          <w:szCs w:val="24"/>
        </w:rPr>
        <w:t xml:space="preserve"> </w:t>
      </w:r>
      <w:r w:rsidR="00541AA8" w:rsidRPr="00390813">
        <w:rPr>
          <w:color w:val="000000" w:themeColor="text1"/>
          <w:sz w:val="24"/>
          <w:szCs w:val="24"/>
        </w:rPr>
        <w:t>общеобразовательную</w:t>
      </w:r>
      <w:r w:rsidR="00F606FA" w:rsidRPr="00390813">
        <w:rPr>
          <w:color w:val="000000" w:themeColor="text1"/>
          <w:sz w:val="24"/>
          <w:szCs w:val="24"/>
        </w:rPr>
        <w:t xml:space="preserve"> </w:t>
      </w:r>
      <w:r w:rsidR="00541AA8" w:rsidRPr="00390813">
        <w:rPr>
          <w:color w:val="000000" w:themeColor="text1"/>
          <w:sz w:val="24"/>
          <w:szCs w:val="24"/>
        </w:rPr>
        <w:lastRenderedPageBreak/>
        <w:t>организацию</w:t>
      </w:r>
      <w:r w:rsidR="00F606FA" w:rsidRPr="00390813">
        <w:rPr>
          <w:color w:val="000000" w:themeColor="text1"/>
          <w:sz w:val="24"/>
          <w:szCs w:val="24"/>
        </w:rPr>
        <w:t xml:space="preserve"> </w:t>
      </w:r>
      <w:r w:rsidR="00541AA8" w:rsidRPr="00390813">
        <w:rPr>
          <w:color w:val="000000" w:themeColor="text1"/>
          <w:sz w:val="24"/>
          <w:szCs w:val="24"/>
        </w:rPr>
        <w:t>персональных</w:t>
      </w:r>
      <w:r w:rsidR="00F606FA" w:rsidRPr="00390813">
        <w:rPr>
          <w:color w:val="000000" w:themeColor="text1"/>
          <w:sz w:val="24"/>
          <w:szCs w:val="24"/>
        </w:rPr>
        <w:t xml:space="preserve"> </w:t>
      </w:r>
      <w:r w:rsidR="00541AA8" w:rsidRPr="00390813">
        <w:rPr>
          <w:color w:val="000000" w:themeColor="text1"/>
          <w:sz w:val="24"/>
          <w:szCs w:val="24"/>
        </w:rPr>
        <w:t>данных</w:t>
      </w:r>
      <w:r w:rsidR="00F606FA" w:rsidRPr="00390813">
        <w:rPr>
          <w:color w:val="000000" w:themeColor="text1"/>
          <w:sz w:val="24"/>
          <w:szCs w:val="24"/>
        </w:rPr>
        <w:t xml:space="preserve"> </w:t>
      </w:r>
      <w:r w:rsidR="00541AA8" w:rsidRPr="00390813">
        <w:rPr>
          <w:color w:val="000000" w:themeColor="text1"/>
          <w:sz w:val="24"/>
          <w:szCs w:val="24"/>
        </w:rPr>
        <w:t>поступающих</w:t>
      </w:r>
      <w:r w:rsidR="00F606FA" w:rsidRPr="00390813">
        <w:rPr>
          <w:color w:val="000000" w:themeColor="text1"/>
          <w:sz w:val="24"/>
          <w:szCs w:val="24"/>
        </w:rPr>
        <w:t xml:space="preserve"> </w:t>
      </w:r>
      <w:r w:rsidR="00541AA8" w:rsidRPr="00390813">
        <w:rPr>
          <w:color w:val="000000" w:themeColor="text1"/>
          <w:sz w:val="24"/>
          <w:szCs w:val="24"/>
        </w:rPr>
        <w:t>в</w:t>
      </w:r>
      <w:r w:rsidR="00F606FA" w:rsidRPr="00390813">
        <w:rPr>
          <w:color w:val="000000" w:themeColor="text1"/>
          <w:sz w:val="24"/>
          <w:szCs w:val="24"/>
        </w:rPr>
        <w:t xml:space="preserve"> </w:t>
      </w:r>
      <w:r w:rsidR="00541AA8" w:rsidRPr="00390813">
        <w:rPr>
          <w:color w:val="000000" w:themeColor="text1"/>
          <w:sz w:val="24"/>
          <w:szCs w:val="24"/>
        </w:rPr>
        <w:t>соответствии с</w:t>
      </w:r>
      <w:r w:rsidR="00F606FA" w:rsidRPr="00390813">
        <w:rPr>
          <w:color w:val="000000" w:themeColor="text1"/>
          <w:sz w:val="24"/>
          <w:szCs w:val="24"/>
        </w:rPr>
        <w:t xml:space="preserve"> </w:t>
      </w:r>
      <w:r w:rsidR="00541AA8" w:rsidRPr="00390813">
        <w:rPr>
          <w:color w:val="000000" w:themeColor="text1"/>
          <w:sz w:val="24"/>
          <w:szCs w:val="24"/>
        </w:rPr>
        <w:t>требованиями</w:t>
      </w:r>
      <w:r w:rsidR="00F606FA" w:rsidRPr="00390813">
        <w:rPr>
          <w:color w:val="000000" w:themeColor="text1"/>
          <w:sz w:val="24"/>
          <w:szCs w:val="24"/>
        </w:rPr>
        <w:t xml:space="preserve"> </w:t>
      </w:r>
      <w:r w:rsidR="00541AA8" w:rsidRPr="00390813">
        <w:rPr>
          <w:color w:val="000000" w:themeColor="text1"/>
          <w:sz w:val="24"/>
          <w:szCs w:val="24"/>
        </w:rPr>
        <w:t>законодательства</w:t>
      </w:r>
      <w:r w:rsidR="00F606FA" w:rsidRPr="00390813">
        <w:rPr>
          <w:color w:val="000000" w:themeColor="text1"/>
          <w:sz w:val="24"/>
          <w:szCs w:val="24"/>
        </w:rPr>
        <w:t xml:space="preserve"> </w:t>
      </w:r>
      <w:r w:rsidR="00541AA8" w:rsidRPr="00390813">
        <w:rPr>
          <w:color w:val="000000" w:themeColor="text1"/>
          <w:sz w:val="24"/>
          <w:szCs w:val="24"/>
        </w:rPr>
        <w:t>Российской</w:t>
      </w:r>
      <w:r w:rsidR="00F606FA" w:rsidRPr="00390813">
        <w:rPr>
          <w:color w:val="000000" w:themeColor="text1"/>
          <w:sz w:val="24"/>
          <w:szCs w:val="24"/>
        </w:rPr>
        <w:t xml:space="preserve"> </w:t>
      </w:r>
      <w:r w:rsidR="00541AA8" w:rsidRPr="00390813">
        <w:rPr>
          <w:color w:val="000000" w:themeColor="text1"/>
          <w:sz w:val="24"/>
          <w:szCs w:val="24"/>
        </w:rPr>
        <w:t>Федерации</w:t>
      </w:r>
      <w:r w:rsidR="00F606FA" w:rsidRPr="00390813">
        <w:rPr>
          <w:color w:val="000000" w:themeColor="text1"/>
          <w:sz w:val="24"/>
          <w:szCs w:val="24"/>
        </w:rPr>
        <w:t xml:space="preserve"> </w:t>
      </w:r>
      <w:r w:rsidR="00541AA8" w:rsidRPr="00390813">
        <w:rPr>
          <w:color w:val="000000" w:themeColor="text1"/>
          <w:sz w:val="24"/>
          <w:szCs w:val="24"/>
        </w:rPr>
        <w:t>в</w:t>
      </w:r>
      <w:r w:rsidR="00F606FA" w:rsidRPr="00390813">
        <w:rPr>
          <w:color w:val="000000" w:themeColor="text1"/>
          <w:sz w:val="24"/>
          <w:szCs w:val="24"/>
        </w:rPr>
        <w:t xml:space="preserve"> </w:t>
      </w:r>
      <w:r w:rsidR="00541AA8" w:rsidRPr="00390813">
        <w:rPr>
          <w:color w:val="000000" w:themeColor="text1"/>
          <w:sz w:val="24"/>
          <w:szCs w:val="24"/>
        </w:rPr>
        <w:t>области</w:t>
      </w:r>
      <w:r w:rsidR="00F606FA" w:rsidRPr="00390813">
        <w:rPr>
          <w:color w:val="000000" w:themeColor="text1"/>
          <w:sz w:val="24"/>
          <w:szCs w:val="24"/>
        </w:rPr>
        <w:t xml:space="preserve"> </w:t>
      </w:r>
      <w:r w:rsidR="00541AA8" w:rsidRPr="00390813">
        <w:rPr>
          <w:color w:val="000000" w:themeColor="text1"/>
          <w:sz w:val="24"/>
          <w:szCs w:val="24"/>
        </w:rPr>
        <w:t>персональных</w:t>
      </w:r>
      <w:r w:rsidR="00F606FA" w:rsidRPr="00390813">
        <w:rPr>
          <w:color w:val="000000" w:themeColor="text1"/>
          <w:sz w:val="24"/>
          <w:szCs w:val="24"/>
        </w:rPr>
        <w:t xml:space="preserve"> </w:t>
      </w:r>
      <w:r w:rsidR="00541AA8" w:rsidRPr="00390813">
        <w:rPr>
          <w:color w:val="000000" w:themeColor="text1"/>
          <w:sz w:val="24"/>
          <w:szCs w:val="24"/>
        </w:rPr>
        <w:t>данных.</w:t>
      </w:r>
    </w:p>
    <w:p w:rsidR="00C52E1E" w:rsidRPr="00390813" w:rsidRDefault="00A13F1A" w:rsidP="00BB5C1F">
      <w:pPr>
        <w:spacing w:after="223"/>
        <w:ind w:left="426" w:hanging="426"/>
        <w:jc w:val="both"/>
        <w:rPr>
          <w:color w:val="000000" w:themeColor="text1"/>
          <w:sz w:val="24"/>
          <w:szCs w:val="24"/>
        </w:rPr>
      </w:pPr>
      <w:r w:rsidRPr="00991C94">
        <w:rPr>
          <w:b/>
          <w:bCs/>
          <w:color w:val="000000" w:themeColor="text1"/>
          <w:sz w:val="24"/>
          <w:szCs w:val="24"/>
        </w:rPr>
        <w:t>3.11.</w:t>
      </w:r>
      <w:r w:rsidR="00F606FA" w:rsidRPr="00390813">
        <w:rPr>
          <w:color w:val="000000" w:themeColor="text1"/>
          <w:sz w:val="24"/>
          <w:szCs w:val="24"/>
        </w:rPr>
        <w:t xml:space="preserve"> </w:t>
      </w:r>
      <w:r w:rsidR="00C52E1E" w:rsidRPr="00390813">
        <w:rPr>
          <w:color w:val="000000" w:themeColor="text1"/>
          <w:sz w:val="24"/>
          <w:szCs w:val="24"/>
        </w:rPr>
        <w:t>Родитель (родители) (законный (законные) представитель (представители) ребенка, являющегося гражданином Российской Федерации, или поступающий, являющийся гражданином Российской Федерации, заявление о приеме на обучение и документы для приема на</w:t>
      </w:r>
      <w:r w:rsidR="00AC61D0" w:rsidRPr="00390813">
        <w:rPr>
          <w:color w:val="000000" w:themeColor="text1"/>
          <w:sz w:val="24"/>
          <w:szCs w:val="24"/>
        </w:rPr>
        <w:t xml:space="preserve"> обучение, указанные в пункте 3.4.</w:t>
      </w:r>
      <w:r w:rsidR="00C52E1E" w:rsidRPr="00390813">
        <w:rPr>
          <w:color w:val="000000" w:themeColor="text1"/>
          <w:sz w:val="24"/>
          <w:szCs w:val="24"/>
        </w:rPr>
        <w:t>Порядка, подает (подают) одним из следующих способов:".</w:t>
      </w:r>
    </w:p>
    <w:p w:rsidR="003E1B89" w:rsidRPr="00390813" w:rsidRDefault="00F606FA" w:rsidP="00BB5C1F">
      <w:pPr>
        <w:tabs>
          <w:tab w:val="left" w:pos="1416"/>
        </w:tabs>
        <w:jc w:val="both"/>
        <w:rPr>
          <w:color w:val="000000" w:themeColor="text1"/>
          <w:sz w:val="24"/>
          <w:szCs w:val="24"/>
        </w:rPr>
      </w:pPr>
      <w:r w:rsidRPr="00390813">
        <w:rPr>
          <w:color w:val="000000" w:themeColor="text1"/>
          <w:sz w:val="24"/>
          <w:szCs w:val="24"/>
        </w:rPr>
        <w:t xml:space="preserve">- В </w:t>
      </w:r>
      <w:r w:rsidR="00541AA8" w:rsidRPr="00390813">
        <w:rPr>
          <w:color w:val="000000" w:themeColor="text1"/>
          <w:sz w:val="24"/>
          <w:szCs w:val="24"/>
        </w:rPr>
        <w:t>электронной</w:t>
      </w:r>
      <w:r w:rsidRPr="00390813">
        <w:rPr>
          <w:color w:val="000000" w:themeColor="text1"/>
          <w:sz w:val="24"/>
          <w:szCs w:val="24"/>
        </w:rPr>
        <w:t xml:space="preserve"> </w:t>
      </w:r>
      <w:r w:rsidR="00541AA8" w:rsidRPr="00390813">
        <w:rPr>
          <w:color w:val="000000" w:themeColor="text1"/>
          <w:sz w:val="24"/>
          <w:szCs w:val="24"/>
        </w:rPr>
        <w:t>форме</w:t>
      </w:r>
      <w:r w:rsidRPr="00390813">
        <w:rPr>
          <w:color w:val="000000" w:themeColor="text1"/>
          <w:sz w:val="24"/>
          <w:szCs w:val="24"/>
        </w:rPr>
        <w:t xml:space="preserve"> </w:t>
      </w:r>
      <w:r w:rsidR="00541AA8" w:rsidRPr="00390813">
        <w:rPr>
          <w:color w:val="000000" w:themeColor="text1"/>
          <w:sz w:val="24"/>
          <w:szCs w:val="24"/>
        </w:rPr>
        <w:t>посредством</w:t>
      </w:r>
      <w:r w:rsidRPr="00390813">
        <w:rPr>
          <w:color w:val="000000" w:themeColor="text1"/>
          <w:sz w:val="24"/>
          <w:szCs w:val="24"/>
        </w:rPr>
        <w:t xml:space="preserve"> </w:t>
      </w:r>
      <w:r w:rsidR="00541AA8" w:rsidRPr="00390813">
        <w:rPr>
          <w:color w:val="000000" w:themeColor="text1"/>
          <w:spacing w:val="-2"/>
          <w:sz w:val="24"/>
          <w:szCs w:val="24"/>
        </w:rPr>
        <w:t>ЕПГУ;</w:t>
      </w:r>
    </w:p>
    <w:p w:rsidR="003E1B89" w:rsidRPr="00390813" w:rsidRDefault="00F606FA" w:rsidP="00BB5C1F">
      <w:pPr>
        <w:tabs>
          <w:tab w:val="left" w:pos="1416"/>
        </w:tabs>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с использованием функционала (сервисов) региональных государственных информационных систем субъектов Российской Федерации, созданных органами государственной власти субъектов Российской Федерации (при наличии), интегрированных с ЕПГУ;</w:t>
      </w:r>
    </w:p>
    <w:p w:rsidR="003E1B89" w:rsidRPr="00390813" w:rsidRDefault="00F606FA" w:rsidP="00BB5C1F">
      <w:pPr>
        <w:tabs>
          <w:tab w:val="left" w:pos="1416"/>
        </w:tabs>
        <w:ind w:right="421"/>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через операторов почтовой связи общего пользования заказным письмом с уведомлением о вручении;</w:t>
      </w:r>
    </w:p>
    <w:p w:rsidR="003E1B89" w:rsidRPr="00390813" w:rsidRDefault="00F606FA" w:rsidP="00BB5C1F">
      <w:pPr>
        <w:tabs>
          <w:tab w:val="left" w:pos="1416"/>
        </w:tabs>
        <w:jc w:val="both"/>
        <w:rPr>
          <w:color w:val="000000" w:themeColor="text1"/>
          <w:sz w:val="24"/>
          <w:szCs w:val="24"/>
        </w:rPr>
      </w:pPr>
      <w:r w:rsidRPr="00390813">
        <w:rPr>
          <w:color w:val="000000" w:themeColor="text1"/>
          <w:sz w:val="24"/>
          <w:szCs w:val="24"/>
        </w:rPr>
        <w:t xml:space="preserve">- </w:t>
      </w:r>
      <w:r w:rsidR="00541AA8" w:rsidRPr="00390813">
        <w:rPr>
          <w:color w:val="000000" w:themeColor="text1"/>
          <w:sz w:val="24"/>
          <w:szCs w:val="24"/>
        </w:rPr>
        <w:t xml:space="preserve">лично в </w:t>
      </w:r>
      <w:r w:rsidR="00541AA8" w:rsidRPr="00390813">
        <w:rPr>
          <w:color w:val="000000" w:themeColor="text1"/>
          <w:spacing w:val="-2"/>
          <w:sz w:val="24"/>
          <w:szCs w:val="24"/>
        </w:rPr>
        <w:t>Школу.</w:t>
      </w:r>
    </w:p>
    <w:p w:rsidR="00C52E1E" w:rsidRPr="00390813" w:rsidRDefault="00C52E1E" w:rsidP="00BB5C1F">
      <w:pPr>
        <w:spacing w:after="223"/>
        <w:ind w:left="426" w:hanging="426"/>
        <w:jc w:val="both"/>
        <w:rPr>
          <w:color w:val="000000" w:themeColor="text1"/>
          <w:sz w:val="24"/>
          <w:szCs w:val="24"/>
        </w:rPr>
      </w:pPr>
      <w:r w:rsidRPr="00390813">
        <w:rPr>
          <w:color w:val="000000" w:themeColor="text1"/>
          <w:sz w:val="24"/>
          <w:szCs w:val="24"/>
        </w:rPr>
        <w:t>3.11.1. Родитель (родители) (законный (законные) представитель (представители) ребенка, являющегося иностранным гражданином или лицом без гражданства, или поступающий, являющийся иностранным гражданином или лицом без гражданства, заявление о приеме на обучение и документы для приема на обуч</w:t>
      </w:r>
      <w:r w:rsidR="00AC61D0" w:rsidRPr="00390813">
        <w:rPr>
          <w:color w:val="000000" w:themeColor="text1"/>
          <w:sz w:val="24"/>
          <w:szCs w:val="24"/>
        </w:rPr>
        <w:t>ение, указанные в пунктах 3.4. и 3.4.1.</w:t>
      </w:r>
      <w:r w:rsidRPr="00390813">
        <w:rPr>
          <w:color w:val="000000" w:themeColor="text1"/>
          <w:sz w:val="24"/>
          <w:szCs w:val="24"/>
        </w:rPr>
        <w:t>Порядка, подает (подают) одним из следующих способов:</w:t>
      </w:r>
    </w:p>
    <w:p w:rsidR="00C52E1E" w:rsidRPr="00390813" w:rsidRDefault="00C52E1E" w:rsidP="00BB5C1F">
      <w:pPr>
        <w:spacing w:after="223"/>
        <w:ind w:left="426" w:hanging="426"/>
        <w:jc w:val="both"/>
        <w:rPr>
          <w:color w:val="000000" w:themeColor="text1"/>
          <w:sz w:val="24"/>
          <w:szCs w:val="24"/>
        </w:rPr>
      </w:pPr>
      <w:r w:rsidRPr="00390813">
        <w:rPr>
          <w:color w:val="000000" w:themeColor="text1"/>
          <w:sz w:val="24"/>
          <w:szCs w:val="24"/>
        </w:rPr>
        <w:t>- в электронной форме посредством ЕПГУ;</w:t>
      </w:r>
    </w:p>
    <w:p w:rsidR="00C52E1E" w:rsidRPr="00390813" w:rsidRDefault="00C52E1E" w:rsidP="00BB5C1F">
      <w:pPr>
        <w:spacing w:after="223"/>
        <w:ind w:left="426" w:hanging="426"/>
        <w:jc w:val="both"/>
        <w:rPr>
          <w:color w:val="000000" w:themeColor="text1"/>
          <w:sz w:val="24"/>
          <w:szCs w:val="24"/>
        </w:rPr>
      </w:pPr>
      <w:r w:rsidRPr="00390813">
        <w:rPr>
          <w:color w:val="000000" w:themeColor="text1"/>
          <w:sz w:val="24"/>
          <w:szCs w:val="24"/>
        </w:rPr>
        <w:t>-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C52E1E" w:rsidRPr="00390813" w:rsidRDefault="00C52E1E" w:rsidP="00BB5C1F">
      <w:pPr>
        <w:spacing w:after="223"/>
        <w:ind w:left="426" w:hanging="426"/>
        <w:jc w:val="both"/>
        <w:rPr>
          <w:color w:val="000000" w:themeColor="text1"/>
          <w:sz w:val="24"/>
          <w:szCs w:val="24"/>
        </w:rPr>
      </w:pPr>
      <w:r w:rsidRPr="00390813">
        <w:rPr>
          <w:color w:val="000000" w:themeColor="text1"/>
          <w:sz w:val="24"/>
          <w:szCs w:val="24"/>
        </w:rPr>
        <w:t>- через операторов почтовой связи общего пользования заказным письмом с уведомлением о вручении.</w:t>
      </w:r>
    </w:p>
    <w:p w:rsidR="00C52E1E" w:rsidRPr="00390813" w:rsidRDefault="00C52E1E" w:rsidP="00BB5C1F">
      <w:pPr>
        <w:spacing w:after="223"/>
        <w:jc w:val="both"/>
        <w:rPr>
          <w:color w:val="000000" w:themeColor="text1"/>
          <w:sz w:val="24"/>
          <w:szCs w:val="24"/>
        </w:rPr>
      </w:pPr>
      <w:r w:rsidRPr="00390813">
        <w:rPr>
          <w:color w:val="000000" w:themeColor="text1"/>
          <w:sz w:val="24"/>
          <w:szCs w:val="24"/>
        </w:rPr>
        <w:t>После представления документов, предусмотренных пунктами 3.4. и 3.4.1. Порядка, в течение 5 рабочих дней общеобразовательной организацией проводится проверка их комплектности.</w:t>
      </w:r>
    </w:p>
    <w:p w:rsidR="00C52E1E" w:rsidRPr="00390813" w:rsidRDefault="00C52E1E" w:rsidP="00BB5C1F">
      <w:pPr>
        <w:spacing w:after="223"/>
        <w:jc w:val="both"/>
        <w:rPr>
          <w:color w:val="000000" w:themeColor="text1"/>
          <w:sz w:val="24"/>
          <w:szCs w:val="24"/>
        </w:rPr>
      </w:pPr>
      <w:r w:rsidRPr="00390813">
        <w:rPr>
          <w:color w:val="000000" w:themeColor="text1"/>
          <w:sz w:val="24"/>
          <w:szCs w:val="24"/>
        </w:rPr>
        <w:t xml:space="preserve">В случае представления неполного комплекта документов, предусмотренных пунктами </w:t>
      </w:r>
      <w:r w:rsidR="00712F45" w:rsidRPr="00390813">
        <w:rPr>
          <w:color w:val="000000" w:themeColor="text1"/>
          <w:sz w:val="24"/>
          <w:szCs w:val="24"/>
        </w:rPr>
        <w:t xml:space="preserve">3.4. и </w:t>
      </w:r>
      <w:r w:rsidRPr="00390813">
        <w:rPr>
          <w:color w:val="000000" w:themeColor="text1"/>
          <w:sz w:val="24"/>
          <w:szCs w:val="24"/>
        </w:rPr>
        <w:t>3.4.1. Порядка, общеобразовательная организация возвращает заявление без его рассмотрения.</w:t>
      </w:r>
    </w:p>
    <w:p w:rsidR="00C52E1E" w:rsidRPr="00390813" w:rsidRDefault="00C52E1E" w:rsidP="00BB5C1F">
      <w:pPr>
        <w:spacing w:after="223"/>
        <w:jc w:val="both"/>
        <w:rPr>
          <w:color w:val="000000" w:themeColor="text1"/>
          <w:sz w:val="24"/>
          <w:szCs w:val="24"/>
        </w:rPr>
      </w:pPr>
      <w:r w:rsidRPr="00390813">
        <w:rPr>
          <w:color w:val="000000" w:themeColor="text1"/>
          <w:sz w:val="24"/>
          <w:szCs w:val="24"/>
        </w:rPr>
        <w:t>В случае представления полного комплекта документов, предусмотренных пунктами 3.4. и 3.4.1.  Порядка, общеобразовательная организация в течение 25 рабочих дней осуществляет проверку достоверности предоставленных документов. При проведении указанной проверки общеобразовательная организация обращается к соответствующим государственным информационным системам и (или) в государственные (муниципальные) органы, включая органы внутренних дел, и организации.</w:t>
      </w:r>
    </w:p>
    <w:p w:rsidR="00C52E1E" w:rsidRPr="00390813" w:rsidRDefault="00C52E1E" w:rsidP="00BB5C1F">
      <w:pPr>
        <w:spacing w:after="223"/>
        <w:jc w:val="both"/>
        <w:rPr>
          <w:color w:val="000000" w:themeColor="text1"/>
          <w:sz w:val="24"/>
          <w:szCs w:val="24"/>
        </w:rPr>
      </w:pPr>
      <w:r w:rsidRPr="00390813">
        <w:rPr>
          <w:color w:val="000000" w:themeColor="text1"/>
          <w:sz w:val="24"/>
          <w:szCs w:val="24"/>
        </w:rPr>
        <w:t>В случае представления полного комплекта документов, предусмотренных пунктами 3.4. и 3.4.1.Порядка, и со дня подтверждения их достоверности ребенок, являющийся иностранным гражданином или лицом без гражданства или поступающий, являющийся иностранным гражданином или лицом без гражданства, направляется общеобразовательной организацией в государственную или муниципальную общеобразовательную организацию (далее - тестирующая организация) для прохождения тестирования на знание русского языка, достаточное для освоения образовательных программ начального общего, основного общего и среднего общего образования (далее - тестирование).</w:t>
      </w:r>
    </w:p>
    <w:p w:rsidR="00C52E1E" w:rsidRPr="00390813" w:rsidRDefault="00C52E1E" w:rsidP="00BB5C1F">
      <w:pPr>
        <w:spacing w:after="223"/>
        <w:jc w:val="both"/>
        <w:rPr>
          <w:color w:val="000000" w:themeColor="text1"/>
          <w:sz w:val="24"/>
          <w:szCs w:val="24"/>
        </w:rPr>
      </w:pPr>
      <w:r w:rsidRPr="00390813">
        <w:rPr>
          <w:color w:val="000000" w:themeColor="text1"/>
          <w:sz w:val="24"/>
          <w:szCs w:val="24"/>
        </w:rPr>
        <w:t>Информация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направляется по адресу (почтовый или электронный), указанному в заявлении о приеме на обучение, и в личный кабинет ЕПГУ (при наличии).</w:t>
      </w:r>
    </w:p>
    <w:p w:rsidR="00C52E1E" w:rsidRPr="00390813" w:rsidRDefault="00C52E1E" w:rsidP="00BB5C1F">
      <w:pPr>
        <w:spacing w:after="223"/>
        <w:jc w:val="both"/>
        <w:rPr>
          <w:color w:val="000000" w:themeColor="text1"/>
          <w:sz w:val="24"/>
          <w:szCs w:val="24"/>
        </w:rPr>
      </w:pPr>
      <w:r w:rsidRPr="00390813">
        <w:rPr>
          <w:color w:val="000000" w:themeColor="text1"/>
          <w:sz w:val="24"/>
          <w:szCs w:val="24"/>
        </w:rPr>
        <w:lastRenderedPageBreak/>
        <w:t>Одновременно о направлении на тестирование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общеобразовательная организация уведомляет тестирующую организацию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C52E1E" w:rsidRPr="00390813" w:rsidRDefault="00C52E1E" w:rsidP="00BB5C1F">
      <w:pPr>
        <w:spacing w:after="223"/>
        <w:jc w:val="both"/>
        <w:rPr>
          <w:color w:val="000000" w:themeColor="text1"/>
          <w:sz w:val="24"/>
          <w:szCs w:val="24"/>
        </w:rPr>
      </w:pPr>
      <w:r w:rsidRPr="00390813">
        <w:rPr>
          <w:color w:val="000000" w:themeColor="text1"/>
          <w:sz w:val="24"/>
          <w:szCs w:val="24"/>
        </w:rPr>
        <w:t>Тестирующая организация в течение 3 рабочих дней после дня прохождения ребенком, являющимся иностранным гражданином или лицом без гражданства, или поступающим, являющимся иностранным гражданином или лицом без гражданства, тестирования уведомляет о результатах его проведения общеобразовательную организацию, выдавшую направление, в электронной форме посредством ЕПГУ или с использованием региональных порталов государственных и муниципальных услуг и (или) функционала (сервисов) региональных государственных информационных систем субъектов Российской Федерации (при наличии технической возможности).</w:t>
      </w:r>
    </w:p>
    <w:p w:rsidR="00C52E1E" w:rsidRPr="00390813" w:rsidRDefault="00C52E1E" w:rsidP="00BB5C1F">
      <w:pPr>
        <w:spacing w:after="223"/>
        <w:jc w:val="both"/>
        <w:rPr>
          <w:color w:val="000000" w:themeColor="text1"/>
          <w:sz w:val="24"/>
          <w:szCs w:val="24"/>
        </w:rPr>
      </w:pPr>
      <w:r w:rsidRPr="00390813">
        <w:rPr>
          <w:color w:val="000000" w:themeColor="text1"/>
          <w:sz w:val="24"/>
          <w:szCs w:val="24"/>
        </w:rPr>
        <w:t>Информация о результатах тестирования и рассмотрения заявления о приеме на обучение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общеобразовательной организацией направляется по адресу (почтовый или электронный), указанному в заявлении о приеме на обучение, и в лич</w:t>
      </w:r>
      <w:r w:rsidR="004A1F6D" w:rsidRPr="00390813">
        <w:rPr>
          <w:color w:val="000000" w:themeColor="text1"/>
          <w:sz w:val="24"/>
          <w:szCs w:val="24"/>
        </w:rPr>
        <w:t>ный кабинет ЕПГУ (при наличии).</w:t>
      </w:r>
    </w:p>
    <w:p w:rsidR="003E1B89" w:rsidRPr="00390813" w:rsidRDefault="004A1F6D" w:rsidP="00BB5C1F">
      <w:pPr>
        <w:tabs>
          <w:tab w:val="left" w:pos="2033"/>
        </w:tabs>
        <w:ind w:left="426" w:hanging="426"/>
        <w:jc w:val="both"/>
        <w:rPr>
          <w:color w:val="000000" w:themeColor="text1"/>
          <w:sz w:val="24"/>
          <w:szCs w:val="24"/>
        </w:rPr>
      </w:pPr>
      <w:r w:rsidRPr="00991C94">
        <w:rPr>
          <w:b/>
          <w:bCs/>
          <w:color w:val="000000" w:themeColor="text1"/>
          <w:sz w:val="24"/>
          <w:szCs w:val="24"/>
        </w:rPr>
        <w:t>3.12</w:t>
      </w:r>
      <w:r w:rsidR="00855FBE" w:rsidRPr="00991C94">
        <w:rPr>
          <w:b/>
          <w:bCs/>
          <w:color w:val="000000" w:themeColor="text1"/>
          <w:sz w:val="24"/>
          <w:szCs w:val="24"/>
        </w:rPr>
        <w:t>.</w:t>
      </w:r>
      <w:r w:rsidR="00712F45" w:rsidRPr="00390813">
        <w:rPr>
          <w:color w:val="000000" w:themeColor="text1"/>
          <w:sz w:val="24"/>
          <w:szCs w:val="24"/>
        </w:rPr>
        <w:t xml:space="preserve"> </w:t>
      </w:r>
      <w:r w:rsidR="00541AA8" w:rsidRPr="00390813">
        <w:rPr>
          <w:color w:val="000000" w:themeColor="text1"/>
          <w:sz w:val="24"/>
          <w:szCs w:val="24"/>
        </w:rPr>
        <w:t>Школа</w:t>
      </w:r>
      <w:r w:rsidR="00712F45" w:rsidRPr="00390813">
        <w:rPr>
          <w:color w:val="000000" w:themeColor="text1"/>
          <w:sz w:val="24"/>
          <w:szCs w:val="24"/>
        </w:rPr>
        <w:t xml:space="preserve"> </w:t>
      </w:r>
      <w:r w:rsidR="00541AA8" w:rsidRPr="00390813">
        <w:rPr>
          <w:color w:val="000000" w:themeColor="text1"/>
          <w:sz w:val="24"/>
          <w:szCs w:val="24"/>
        </w:rPr>
        <w:t>осуществляет</w:t>
      </w:r>
      <w:r w:rsidR="00712F45" w:rsidRPr="00390813">
        <w:rPr>
          <w:color w:val="000000" w:themeColor="text1"/>
          <w:sz w:val="24"/>
          <w:szCs w:val="24"/>
        </w:rPr>
        <w:t xml:space="preserve"> </w:t>
      </w:r>
      <w:r w:rsidR="00541AA8" w:rsidRPr="00390813">
        <w:rPr>
          <w:color w:val="000000" w:themeColor="text1"/>
          <w:sz w:val="24"/>
          <w:szCs w:val="24"/>
        </w:rPr>
        <w:t>проверку</w:t>
      </w:r>
      <w:r w:rsidR="00712F45" w:rsidRPr="00390813">
        <w:rPr>
          <w:color w:val="000000" w:themeColor="text1"/>
          <w:sz w:val="24"/>
          <w:szCs w:val="24"/>
        </w:rPr>
        <w:t xml:space="preserve"> </w:t>
      </w:r>
      <w:r w:rsidR="00541AA8" w:rsidRPr="00390813">
        <w:rPr>
          <w:color w:val="000000" w:themeColor="text1"/>
          <w:sz w:val="24"/>
          <w:szCs w:val="24"/>
        </w:rPr>
        <w:t>достоверности</w:t>
      </w:r>
      <w:r w:rsidR="00712F45" w:rsidRPr="00390813">
        <w:rPr>
          <w:color w:val="000000" w:themeColor="text1"/>
          <w:sz w:val="24"/>
          <w:szCs w:val="24"/>
        </w:rPr>
        <w:t xml:space="preserve"> </w:t>
      </w:r>
      <w:r w:rsidR="00541AA8" w:rsidRPr="00390813">
        <w:rPr>
          <w:color w:val="000000" w:themeColor="text1"/>
          <w:sz w:val="24"/>
          <w:szCs w:val="24"/>
        </w:rPr>
        <w:t>сведений,</w:t>
      </w:r>
      <w:r w:rsidR="00712F45" w:rsidRPr="00390813">
        <w:rPr>
          <w:color w:val="000000" w:themeColor="text1"/>
          <w:sz w:val="24"/>
          <w:szCs w:val="24"/>
        </w:rPr>
        <w:t xml:space="preserve"> </w:t>
      </w:r>
      <w:r w:rsidR="00541AA8" w:rsidRPr="00390813">
        <w:rPr>
          <w:color w:val="000000" w:themeColor="text1"/>
          <w:sz w:val="24"/>
          <w:szCs w:val="24"/>
        </w:rPr>
        <w:t>указанных в заявлении о приеме на обучение, и соответствия действительности поданных электронных</w:t>
      </w:r>
      <w:r w:rsidR="00390813">
        <w:rPr>
          <w:color w:val="000000" w:themeColor="text1"/>
          <w:sz w:val="24"/>
          <w:szCs w:val="24"/>
        </w:rPr>
        <w:t xml:space="preserve"> </w:t>
      </w:r>
      <w:r w:rsidR="00541AA8" w:rsidRPr="00390813">
        <w:rPr>
          <w:color w:val="000000" w:themeColor="text1"/>
          <w:sz w:val="24"/>
          <w:szCs w:val="24"/>
        </w:rPr>
        <w:t>образов</w:t>
      </w:r>
      <w:r w:rsidR="00390813">
        <w:rPr>
          <w:color w:val="000000" w:themeColor="text1"/>
          <w:sz w:val="24"/>
          <w:szCs w:val="24"/>
        </w:rPr>
        <w:t xml:space="preserve"> </w:t>
      </w:r>
      <w:r w:rsidR="00541AA8" w:rsidRPr="00390813">
        <w:rPr>
          <w:color w:val="000000" w:themeColor="text1"/>
          <w:sz w:val="24"/>
          <w:szCs w:val="24"/>
        </w:rPr>
        <w:t>документов.</w:t>
      </w:r>
      <w:r w:rsidR="00390813">
        <w:rPr>
          <w:color w:val="000000" w:themeColor="text1"/>
          <w:sz w:val="24"/>
          <w:szCs w:val="24"/>
        </w:rPr>
        <w:t xml:space="preserve"> </w:t>
      </w:r>
      <w:r w:rsidR="00541AA8" w:rsidRPr="00390813">
        <w:rPr>
          <w:color w:val="000000" w:themeColor="text1"/>
          <w:sz w:val="24"/>
          <w:szCs w:val="24"/>
        </w:rPr>
        <w:t>При</w:t>
      </w:r>
      <w:r w:rsidR="00390813">
        <w:rPr>
          <w:color w:val="000000" w:themeColor="text1"/>
          <w:sz w:val="24"/>
          <w:szCs w:val="24"/>
        </w:rPr>
        <w:t xml:space="preserve"> </w:t>
      </w:r>
      <w:r w:rsidR="00541AA8" w:rsidRPr="00390813">
        <w:rPr>
          <w:color w:val="000000" w:themeColor="text1"/>
          <w:sz w:val="24"/>
          <w:szCs w:val="24"/>
        </w:rPr>
        <w:t>проведении</w:t>
      </w:r>
      <w:r w:rsidR="00390813">
        <w:rPr>
          <w:color w:val="000000" w:themeColor="text1"/>
          <w:sz w:val="24"/>
          <w:szCs w:val="24"/>
        </w:rPr>
        <w:t xml:space="preserve"> </w:t>
      </w:r>
      <w:r w:rsidR="00541AA8" w:rsidRPr="00390813">
        <w:rPr>
          <w:color w:val="000000" w:themeColor="text1"/>
          <w:sz w:val="24"/>
          <w:szCs w:val="24"/>
        </w:rPr>
        <w:t>указанной</w:t>
      </w:r>
      <w:r w:rsidR="00390813">
        <w:rPr>
          <w:color w:val="000000" w:themeColor="text1"/>
          <w:sz w:val="24"/>
          <w:szCs w:val="24"/>
        </w:rPr>
        <w:t xml:space="preserve"> </w:t>
      </w:r>
      <w:r w:rsidR="00541AA8" w:rsidRPr="00390813">
        <w:rPr>
          <w:color w:val="000000" w:themeColor="text1"/>
          <w:sz w:val="24"/>
          <w:szCs w:val="24"/>
        </w:rPr>
        <w:t>проверки</w:t>
      </w:r>
      <w:r w:rsidR="00390813">
        <w:rPr>
          <w:color w:val="000000" w:themeColor="text1"/>
          <w:sz w:val="24"/>
          <w:szCs w:val="24"/>
        </w:rPr>
        <w:t xml:space="preserve"> </w:t>
      </w:r>
      <w:r w:rsidR="00541AA8" w:rsidRPr="00390813">
        <w:rPr>
          <w:color w:val="000000" w:themeColor="text1"/>
          <w:sz w:val="24"/>
          <w:szCs w:val="24"/>
        </w:rPr>
        <w:t>Школа</w:t>
      </w:r>
      <w:r w:rsidR="00390813">
        <w:rPr>
          <w:color w:val="000000" w:themeColor="text1"/>
          <w:sz w:val="24"/>
          <w:szCs w:val="24"/>
        </w:rPr>
        <w:t xml:space="preserve"> </w:t>
      </w:r>
      <w:r w:rsidR="00541AA8" w:rsidRPr="00390813">
        <w:rPr>
          <w:color w:val="000000" w:themeColor="text1"/>
          <w:spacing w:val="-2"/>
          <w:sz w:val="24"/>
          <w:szCs w:val="24"/>
        </w:rPr>
        <w:t>вправе</w:t>
      </w:r>
      <w:r w:rsidR="00390813">
        <w:rPr>
          <w:color w:val="000000" w:themeColor="text1"/>
          <w:spacing w:val="-2"/>
          <w:sz w:val="24"/>
          <w:szCs w:val="24"/>
        </w:rPr>
        <w:t xml:space="preserve"> </w:t>
      </w:r>
      <w:r w:rsidR="00541AA8" w:rsidRPr="00390813">
        <w:rPr>
          <w:color w:val="000000" w:themeColor="text1"/>
          <w:sz w:val="24"/>
          <w:szCs w:val="24"/>
        </w:rPr>
        <w:t>обращаться к соответствующим государственным информационным системам, в государственные (муниципальные) органы</w:t>
      </w:r>
      <w:r w:rsidR="00390813">
        <w:rPr>
          <w:color w:val="000000" w:themeColor="text1"/>
          <w:sz w:val="24"/>
          <w:szCs w:val="24"/>
        </w:rPr>
        <w:t xml:space="preserve"> </w:t>
      </w:r>
      <w:r w:rsidR="00541AA8" w:rsidRPr="00390813">
        <w:rPr>
          <w:color w:val="000000" w:themeColor="text1"/>
          <w:sz w:val="24"/>
          <w:szCs w:val="24"/>
        </w:rPr>
        <w:t>и организации.</w:t>
      </w:r>
    </w:p>
    <w:p w:rsidR="003E1B89" w:rsidRPr="00390813" w:rsidRDefault="004A1F6D" w:rsidP="00BB5C1F">
      <w:pPr>
        <w:tabs>
          <w:tab w:val="left" w:pos="1884"/>
        </w:tabs>
        <w:ind w:left="426" w:hanging="426"/>
        <w:jc w:val="both"/>
        <w:rPr>
          <w:color w:val="000000" w:themeColor="text1"/>
          <w:sz w:val="24"/>
          <w:szCs w:val="24"/>
        </w:rPr>
      </w:pPr>
      <w:r w:rsidRPr="00991C94">
        <w:rPr>
          <w:b/>
          <w:bCs/>
          <w:color w:val="000000" w:themeColor="text1"/>
          <w:sz w:val="24"/>
          <w:szCs w:val="24"/>
        </w:rPr>
        <w:t>3.13</w:t>
      </w:r>
      <w:r w:rsidR="00B965BF" w:rsidRPr="00991C94">
        <w:rPr>
          <w:b/>
          <w:bCs/>
          <w:color w:val="000000" w:themeColor="text1"/>
          <w:sz w:val="24"/>
          <w:szCs w:val="24"/>
        </w:rPr>
        <w:t>.</w:t>
      </w:r>
      <w:r w:rsidR="00712F45" w:rsidRPr="00390813">
        <w:rPr>
          <w:color w:val="000000" w:themeColor="text1"/>
          <w:sz w:val="24"/>
          <w:szCs w:val="24"/>
        </w:rPr>
        <w:t xml:space="preserve"> </w:t>
      </w:r>
      <w:r w:rsidR="00541AA8" w:rsidRPr="00390813">
        <w:rPr>
          <w:color w:val="000000" w:themeColor="text1"/>
          <w:sz w:val="24"/>
          <w:szCs w:val="24"/>
        </w:rPr>
        <w:t>Информация о результатах рассмотрения заявления о приеме на обучение направляется на указанный в заявлении о приеме на обучение адрес (почтовый и (или) электронный)</w:t>
      </w:r>
      <w:r w:rsidR="00A254D2">
        <w:rPr>
          <w:color w:val="000000" w:themeColor="text1"/>
          <w:sz w:val="24"/>
          <w:szCs w:val="24"/>
        </w:rPr>
        <w:t xml:space="preserve"> </w:t>
      </w:r>
      <w:r w:rsidR="00541AA8" w:rsidRPr="00390813">
        <w:rPr>
          <w:color w:val="000000" w:themeColor="text1"/>
          <w:sz w:val="24"/>
          <w:szCs w:val="24"/>
        </w:rPr>
        <w:t>и</w:t>
      </w:r>
      <w:r w:rsidR="00390813">
        <w:rPr>
          <w:color w:val="000000" w:themeColor="text1"/>
          <w:sz w:val="24"/>
          <w:szCs w:val="24"/>
        </w:rPr>
        <w:t xml:space="preserve"> </w:t>
      </w:r>
      <w:r w:rsidR="00541AA8" w:rsidRPr="00390813">
        <w:rPr>
          <w:color w:val="000000" w:themeColor="text1"/>
          <w:sz w:val="24"/>
          <w:szCs w:val="24"/>
        </w:rPr>
        <w:t>в</w:t>
      </w:r>
      <w:r w:rsidR="00390813">
        <w:rPr>
          <w:color w:val="000000" w:themeColor="text1"/>
          <w:sz w:val="24"/>
          <w:szCs w:val="24"/>
        </w:rPr>
        <w:t xml:space="preserve"> </w:t>
      </w:r>
      <w:r w:rsidR="00541AA8" w:rsidRPr="00390813">
        <w:rPr>
          <w:color w:val="000000" w:themeColor="text1"/>
          <w:sz w:val="24"/>
          <w:szCs w:val="24"/>
        </w:rPr>
        <w:t>личный</w:t>
      </w:r>
      <w:r w:rsidR="00390813">
        <w:rPr>
          <w:color w:val="000000" w:themeColor="text1"/>
          <w:sz w:val="24"/>
          <w:szCs w:val="24"/>
        </w:rPr>
        <w:t xml:space="preserve"> </w:t>
      </w:r>
      <w:r w:rsidR="00541AA8" w:rsidRPr="00390813">
        <w:rPr>
          <w:color w:val="000000" w:themeColor="text1"/>
          <w:sz w:val="24"/>
          <w:szCs w:val="24"/>
        </w:rPr>
        <w:t>кабинет</w:t>
      </w:r>
      <w:r w:rsidR="00390813">
        <w:rPr>
          <w:color w:val="000000" w:themeColor="text1"/>
          <w:sz w:val="24"/>
          <w:szCs w:val="24"/>
        </w:rPr>
        <w:t xml:space="preserve"> </w:t>
      </w:r>
      <w:r w:rsidR="00541AA8" w:rsidRPr="00390813">
        <w:rPr>
          <w:color w:val="000000" w:themeColor="text1"/>
          <w:sz w:val="24"/>
          <w:szCs w:val="24"/>
        </w:rPr>
        <w:t>ЕПГУ</w:t>
      </w:r>
      <w:r w:rsidR="00541AA8" w:rsidRPr="00390813">
        <w:rPr>
          <w:color w:val="000000" w:themeColor="text1"/>
          <w:spacing w:val="-2"/>
          <w:sz w:val="24"/>
          <w:szCs w:val="24"/>
        </w:rPr>
        <w:t>.</w:t>
      </w:r>
    </w:p>
    <w:p w:rsidR="004A1F6D" w:rsidRPr="00390813" w:rsidRDefault="004A1F6D" w:rsidP="00BB5C1F">
      <w:pPr>
        <w:spacing w:after="223"/>
        <w:jc w:val="both"/>
        <w:rPr>
          <w:color w:val="000000" w:themeColor="text1"/>
          <w:sz w:val="24"/>
          <w:szCs w:val="24"/>
        </w:rPr>
      </w:pPr>
      <w:r w:rsidRPr="00991C94">
        <w:rPr>
          <w:b/>
          <w:bCs/>
          <w:color w:val="000000" w:themeColor="text1"/>
          <w:sz w:val="24"/>
          <w:szCs w:val="24"/>
        </w:rPr>
        <w:t>3.14</w:t>
      </w:r>
      <w:r w:rsidR="00B965BF" w:rsidRPr="00991C94">
        <w:rPr>
          <w:b/>
          <w:bCs/>
          <w:color w:val="000000" w:themeColor="text1"/>
          <w:sz w:val="24"/>
          <w:szCs w:val="24"/>
        </w:rPr>
        <w:t>.</w:t>
      </w:r>
      <w:r w:rsidR="00390813">
        <w:rPr>
          <w:color w:val="000000" w:themeColor="text1"/>
          <w:sz w:val="24"/>
          <w:szCs w:val="24"/>
        </w:rPr>
        <w:t xml:space="preserve"> </w:t>
      </w:r>
      <w:r w:rsidRPr="00390813">
        <w:rPr>
          <w:color w:val="000000" w:themeColor="text1"/>
          <w:sz w:val="24"/>
          <w:szCs w:val="24"/>
        </w:rPr>
        <w:t>Директор Школы издает распорядительный акт о приеме на обучение:</w:t>
      </w:r>
    </w:p>
    <w:p w:rsidR="004A1F6D" w:rsidRPr="00390813" w:rsidRDefault="004A1F6D" w:rsidP="00BB5C1F">
      <w:pPr>
        <w:spacing w:after="223"/>
        <w:ind w:left="426" w:hanging="426"/>
        <w:jc w:val="both"/>
        <w:rPr>
          <w:color w:val="000000" w:themeColor="text1"/>
          <w:sz w:val="24"/>
          <w:szCs w:val="24"/>
        </w:rPr>
      </w:pPr>
      <w:r w:rsidRPr="00390813">
        <w:rPr>
          <w:color w:val="000000" w:themeColor="text1"/>
          <w:sz w:val="24"/>
          <w:szCs w:val="24"/>
        </w:rPr>
        <w:t>- ребенка или поступающего в течение 5 рабочих дней после дня приема заявления о приеме на обучение и представленных документов, за исключением случая, предусмотренного пунктом 2.3.</w:t>
      </w:r>
      <w:r w:rsidR="00390813">
        <w:rPr>
          <w:color w:val="000000" w:themeColor="text1"/>
          <w:sz w:val="24"/>
          <w:szCs w:val="24"/>
        </w:rPr>
        <w:t xml:space="preserve"> </w:t>
      </w:r>
      <w:r w:rsidRPr="00390813">
        <w:rPr>
          <w:color w:val="000000" w:themeColor="text1"/>
          <w:sz w:val="24"/>
          <w:szCs w:val="24"/>
        </w:rPr>
        <w:t>Порядка;</w:t>
      </w:r>
    </w:p>
    <w:p w:rsidR="004A1F6D" w:rsidRPr="00390813" w:rsidRDefault="004A1F6D" w:rsidP="00BB5C1F">
      <w:pPr>
        <w:spacing w:after="223"/>
        <w:ind w:left="426" w:hanging="426"/>
        <w:jc w:val="both"/>
        <w:rPr>
          <w:color w:val="000000" w:themeColor="text1"/>
          <w:sz w:val="24"/>
          <w:szCs w:val="24"/>
        </w:rPr>
      </w:pPr>
      <w:r w:rsidRPr="00390813">
        <w:rPr>
          <w:color w:val="000000" w:themeColor="text1"/>
          <w:sz w:val="24"/>
          <w:szCs w:val="24"/>
        </w:rPr>
        <w:t>- ребенка, являющегося иностранным гражданином или лицом без гражданства, или поступающего, являющегося иностранным гражданином или лицом без гражданства, в течение 5 рабочих дней после официального поступления информации об успешном прохождении тестирования, за исключением случая, предусмотренного пунктом 2.3.</w:t>
      </w:r>
      <w:r w:rsidR="00390813">
        <w:rPr>
          <w:color w:val="000000" w:themeColor="text1"/>
          <w:sz w:val="24"/>
          <w:szCs w:val="24"/>
        </w:rPr>
        <w:t xml:space="preserve"> </w:t>
      </w:r>
      <w:r w:rsidRPr="00390813">
        <w:rPr>
          <w:color w:val="000000" w:themeColor="text1"/>
          <w:sz w:val="24"/>
          <w:szCs w:val="24"/>
        </w:rPr>
        <w:t>Порядка.</w:t>
      </w:r>
    </w:p>
    <w:p w:rsidR="003E1B89" w:rsidRPr="00390813" w:rsidRDefault="004A1F6D" w:rsidP="00BB5C1F">
      <w:pPr>
        <w:tabs>
          <w:tab w:val="left" w:pos="1834"/>
        </w:tabs>
        <w:ind w:left="426" w:hanging="426"/>
        <w:jc w:val="both"/>
        <w:rPr>
          <w:color w:val="000000" w:themeColor="text1"/>
          <w:sz w:val="24"/>
          <w:szCs w:val="24"/>
        </w:rPr>
      </w:pPr>
      <w:r w:rsidRPr="00991C94">
        <w:rPr>
          <w:b/>
          <w:bCs/>
          <w:color w:val="000000" w:themeColor="text1"/>
          <w:sz w:val="24"/>
          <w:szCs w:val="24"/>
        </w:rPr>
        <w:t>3.15</w:t>
      </w:r>
      <w:r w:rsidR="00B965BF" w:rsidRPr="00991C94">
        <w:rPr>
          <w:b/>
          <w:bCs/>
          <w:color w:val="000000" w:themeColor="text1"/>
          <w:sz w:val="24"/>
          <w:szCs w:val="24"/>
        </w:rPr>
        <w:t>.</w:t>
      </w:r>
      <w:r w:rsidR="00712F45" w:rsidRPr="00390813">
        <w:rPr>
          <w:color w:val="000000" w:themeColor="text1"/>
          <w:sz w:val="24"/>
          <w:szCs w:val="24"/>
        </w:rPr>
        <w:t xml:space="preserve"> </w:t>
      </w:r>
      <w:r w:rsidR="00541AA8" w:rsidRPr="00390813">
        <w:rPr>
          <w:color w:val="000000" w:themeColor="text1"/>
          <w:sz w:val="24"/>
          <w:szCs w:val="24"/>
        </w:rPr>
        <w:t>На каждого ребенка или поступающего, принятого в Школу, формируется личное дело, в котором хранятся заявление о приеме на обучение и в</w:t>
      </w:r>
      <w:r w:rsidR="00C4492C" w:rsidRPr="00390813">
        <w:rPr>
          <w:color w:val="000000" w:themeColor="text1"/>
          <w:sz w:val="24"/>
          <w:szCs w:val="24"/>
        </w:rPr>
        <w:t>се представленные родителем (законным представителем</w:t>
      </w:r>
      <w:r w:rsidR="00541AA8" w:rsidRPr="00390813">
        <w:rPr>
          <w:color w:val="000000" w:themeColor="text1"/>
          <w:sz w:val="24"/>
          <w:szCs w:val="24"/>
        </w:rPr>
        <w:t>) ребенка или поступающим документы (копии документов).</w:t>
      </w:r>
    </w:p>
    <w:p w:rsidR="00B965BF" w:rsidRPr="00390813" w:rsidRDefault="004A1F6D" w:rsidP="00BB5C1F">
      <w:pPr>
        <w:tabs>
          <w:tab w:val="left" w:pos="2019"/>
        </w:tabs>
        <w:spacing w:before="61"/>
        <w:ind w:left="426" w:right="158" w:hanging="426"/>
        <w:jc w:val="both"/>
        <w:rPr>
          <w:color w:val="000000" w:themeColor="text1"/>
          <w:sz w:val="24"/>
          <w:szCs w:val="24"/>
        </w:rPr>
      </w:pPr>
      <w:r w:rsidRPr="00991C94">
        <w:rPr>
          <w:b/>
          <w:bCs/>
          <w:color w:val="000000" w:themeColor="text1"/>
          <w:sz w:val="24"/>
          <w:szCs w:val="24"/>
        </w:rPr>
        <w:t>3.16</w:t>
      </w:r>
      <w:r w:rsidR="00B965BF" w:rsidRPr="00991C94">
        <w:rPr>
          <w:b/>
          <w:bCs/>
          <w:color w:val="000000" w:themeColor="text1"/>
          <w:sz w:val="24"/>
          <w:szCs w:val="24"/>
        </w:rPr>
        <w:t>.</w:t>
      </w:r>
      <w:r w:rsidR="00390813">
        <w:rPr>
          <w:color w:val="000000" w:themeColor="text1"/>
          <w:sz w:val="24"/>
          <w:szCs w:val="24"/>
        </w:rPr>
        <w:t xml:space="preserve"> </w:t>
      </w:r>
      <w:r w:rsidR="0071696D" w:rsidRPr="00390813">
        <w:rPr>
          <w:color w:val="000000" w:themeColor="text1"/>
          <w:sz w:val="24"/>
          <w:szCs w:val="24"/>
        </w:rPr>
        <w:t>Решение администрации о зачислении впервый класс</w:t>
      </w:r>
      <w:r w:rsidR="00394DF7" w:rsidRPr="00390813">
        <w:rPr>
          <w:color w:val="000000" w:themeColor="text1"/>
          <w:sz w:val="24"/>
          <w:szCs w:val="24"/>
        </w:rPr>
        <w:t xml:space="preserve"> оформляется приказом о </w:t>
      </w:r>
      <w:r w:rsidR="00B965BF" w:rsidRPr="00390813">
        <w:rPr>
          <w:color w:val="000000" w:themeColor="text1"/>
          <w:sz w:val="24"/>
          <w:szCs w:val="24"/>
        </w:rPr>
        <w:t>зачислении:</w:t>
      </w:r>
    </w:p>
    <w:p w:rsidR="0071696D" w:rsidRPr="00390813" w:rsidRDefault="00B965BF" w:rsidP="00BB5C1F">
      <w:pPr>
        <w:tabs>
          <w:tab w:val="left" w:pos="2019"/>
        </w:tabs>
        <w:spacing w:before="61"/>
        <w:ind w:left="426" w:right="158" w:hanging="426"/>
        <w:jc w:val="both"/>
        <w:rPr>
          <w:color w:val="000000" w:themeColor="text1"/>
          <w:sz w:val="24"/>
          <w:szCs w:val="24"/>
        </w:rPr>
      </w:pPr>
      <w:r w:rsidRPr="00390813">
        <w:rPr>
          <w:color w:val="000000" w:themeColor="text1"/>
          <w:sz w:val="24"/>
          <w:szCs w:val="24"/>
        </w:rPr>
        <w:t xml:space="preserve">- </w:t>
      </w:r>
      <w:r w:rsidR="0071696D" w:rsidRPr="00390813">
        <w:rPr>
          <w:color w:val="000000" w:themeColor="text1"/>
          <w:sz w:val="24"/>
          <w:szCs w:val="24"/>
        </w:rPr>
        <w:t>детей, имеющих первоочередное и преимущественное право; проживающих на закрепленной территории, - в течение трех рабочих</w:t>
      </w:r>
      <w:r w:rsidR="0055327E">
        <w:rPr>
          <w:color w:val="000000" w:themeColor="text1"/>
          <w:sz w:val="24"/>
          <w:szCs w:val="24"/>
        </w:rPr>
        <w:t xml:space="preserve"> </w:t>
      </w:r>
      <w:r w:rsidR="0071696D" w:rsidRPr="00390813">
        <w:rPr>
          <w:color w:val="000000" w:themeColor="text1"/>
          <w:sz w:val="24"/>
          <w:szCs w:val="24"/>
        </w:rPr>
        <w:t>дней после завершения</w:t>
      </w:r>
      <w:r w:rsidR="0055327E">
        <w:rPr>
          <w:color w:val="000000" w:themeColor="text1"/>
          <w:sz w:val="24"/>
          <w:szCs w:val="24"/>
        </w:rPr>
        <w:t xml:space="preserve"> </w:t>
      </w:r>
      <w:r w:rsidR="0071696D" w:rsidRPr="00390813">
        <w:rPr>
          <w:color w:val="000000" w:themeColor="text1"/>
          <w:sz w:val="24"/>
          <w:szCs w:val="24"/>
        </w:rPr>
        <w:t>30 июня текущего года;</w:t>
      </w:r>
    </w:p>
    <w:p w:rsidR="0071696D" w:rsidRPr="00390813" w:rsidRDefault="00B965BF" w:rsidP="00BB5C1F">
      <w:pPr>
        <w:tabs>
          <w:tab w:val="left" w:pos="1704"/>
        </w:tabs>
        <w:ind w:left="426" w:right="128" w:hanging="426"/>
        <w:jc w:val="both"/>
        <w:rPr>
          <w:color w:val="000000" w:themeColor="text1"/>
          <w:sz w:val="24"/>
          <w:szCs w:val="24"/>
        </w:rPr>
      </w:pPr>
      <w:r w:rsidRPr="00390813">
        <w:rPr>
          <w:color w:val="000000" w:themeColor="text1"/>
          <w:sz w:val="24"/>
          <w:szCs w:val="24"/>
        </w:rPr>
        <w:t xml:space="preserve">- </w:t>
      </w:r>
      <w:r w:rsidR="0071696D" w:rsidRPr="00390813">
        <w:rPr>
          <w:color w:val="000000" w:themeColor="text1"/>
          <w:sz w:val="24"/>
          <w:szCs w:val="24"/>
        </w:rPr>
        <w:t>детей, не проживающих на закрепленной территории - ежедневно, исходя из наличия свободных мест, в течение 5 рабочих дней после приема заявления о приеме на обучение и предоставления оригиналов документов.</w:t>
      </w:r>
    </w:p>
    <w:p w:rsidR="0071696D" w:rsidRPr="00390813" w:rsidRDefault="0071696D" w:rsidP="00BB5C1F">
      <w:pPr>
        <w:pStyle w:val="a3"/>
        <w:spacing w:before="1"/>
        <w:ind w:left="426" w:hanging="426"/>
        <w:jc w:val="both"/>
        <w:rPr>
          <w:color w:val="000000" w:themeColor="text1"/>
        </w:rPr>
      </w:pPr>
    </w:p>
    <w:p w:rsidR="00394DF7" w:rsidRPr="00390813" w:rsidRDefault="00394DF7" w:rsidP="00BB5C1F">
      <w:pPr>
        <w:pStyle w:val="1"/>
        <w:tabs>
          <w:tab w:val="left" w:pos="3922"/>
        </w:tabs>
        <w:ind w:left="426" w:hanging="426"/>
        <w:jc w:val="both"/>
        <w:rPr>
          <w:color w:val="000000" w:themeColor="text1"/>
          <w:sz w:val="24"/>
          <w:szCs w:val="24"/>
        </w:rPr>
      </w:pPr>
      <w:r w:rsidRPr="00390813">
        <w:rPr>
          <w:color w:val="000000" w:themeColor="text1"/>
          <w:sz w:val="24"/>
          <w:szCs w:val="24"/>
        </w:rPr>
        <w:t xml:space="preserve">                                           4.</w:t>
      </w:r>
      <w:r w:rsidR="00712F45" w:rsidRPr="00390813">
        <w:rPr>
          <w:color w:val="000000" w:themeColor="text1"/>
          <w:sz w:val="24"/>
          <w:szCs w:val="24"/>
        </w:rPr>
        <w:t xml:space="preserve"> </w:t>
      </w:r>
      <w:r w:rsidRPr="00390813">
        <w:rPr>
          <w:color w:val="000000" w:themeColor="text1"/>
          <w:sz w:val="24"/>
          <w:szCs w:val="24"/>
        </w:rPr>
        <w:t>Прием</w:t>
      </w:r>
      <w:r w:rsidR="00712F45" w:rsidRPr="00390813">
        <w:rPr>
          <w:color w:val="000000" w:themeColor="text1"/>
          <w:sz w:val="24"/>
          <w:szCs w:val="24"/>
        </w:rPr>
        <w:t xml:space="preserve"> </w:t>
      </w:r>
      <w:r w:rsidRPr="00390813">
        <w:rPr>
          <w:color w:val="000000" w:themeColor="text1"/>
          <w:sz w:val="24"/>
          <w:szCs w:val="24"/>
        </w:rPr>
        <w:t>детей</w:t>
      </w:r>
      <w:r w:rsidR="00712F45" w:rsidRPr="00390813">
        <w:rPr>
          <w:color w:val="000000" w:themeColor="text1"/>
          <w:sz w:val="24"/>
          <w:szCs w:val="24"/>
        </w:rPr>
        <w:t xml:space="preserve"> </w:t>
      </w:r>
      <w:r w:rsidRPr="00390813">
        <w:rPr>
          <w:color w:val="000000" w:themeColor="text1"/>
          <w:sz w:val="24"/>
          <w:szCs w:val="24"/>
        </w:rPr>
        <w:t>во</w:t>
      </w:r>
      <w:r w:rsidR="00712F45" w:rsidRPr="00390813">
        <w:rPr>
          <w:color w:val="000000" w:themeColor="text1"/>
          <w:sz w:val="24"/>
          <w:szCs w:val="24"/>
        </w:rPr>
        <w:t xml:space="preserve"> </w:t>
      </w:r>
      <w:r w:rsidRPr="00390813">
        <w:rPr>
          <w:color w:val="000000" w:themeColor="text1"/>
          <w:sz w:val="24"/>
          <w:szCs w:val="24"/>
        </w:rPr>
        <w:t>2-11</w:t>
      </w:r>
      <w:r w:rsidRPr="00390813">
        <w:rPr>
          <w:color w:val="000000" w:themeColor="text1"/>
          <w:spacing w:val="-2"/>
          <w:sz w:val="24"/>
          <w:szCs w:val="24"/>
        </w:rPr>
        <w:t>классы</w:t>
      </w:r>
    </w:p>
    <w:p w:rsidR="00394DF7" w:rsidRPr="00390813" w:rsidRDefault="00394DF7" w:rsidP="00BB5C1F">
      <w:pPr>
        <w:tabs>
          <w:tab w:val="left" w:pos="2195"/>
        </w:tabs>
        <w:ind w:left="426" w:right="157" w:hanging="426"/>
        <w:jc w:val="both"/>
        <w:rPr>
          <w:color w:val="000000" w:themeColor="text1"/>
          <w:sz w:val="24"/>
          <w:szCs w:val="24"/>
        </w:rPr>
      </w:pPr>
    </w:p>
    <w:p w:rsidR="00394DF7" w:rsidRPr="00390813" w:rsidRDefault="00394DF7" w:rsidP="00BB5C1F">
      <w:pPr>
        <w:tabs>
          <w:tab w:val="left" w:pos="2195"/>
        </w:tabs>
        <w:ind w:left="426" w:right="157" w:hanging="426"/>
        <w:jc w:val="both"/>
        <w:rPr>
          <w:color w:val="000000" w:themeColor="text1"/>
          <w:sz w:val="24"/>
          <w:szCs w:val="24"/>
        </w:rPr>
      </w:pPr>
      <w:r w:rsidRPr="00991C94">
        <w:rPr>
          <w:b/>
          <w:bCs/>
          <w:color w:val="000000" w:themeColor="text1"/>
          <w:sz w:val="24"/>
          <w:szCs w:val="24"/>
        </w:rPr>
        <w:lastRenderedPageBreak/>
        <w:t>4.1.</w:t>
      </w:r>
      <w:r w:rsidR="00390813">
        <w:rPr>
          <w:color w:val="000000" w:themeColor="text1"/>
          <w:sz w:val="24"/>
          <w:szCs w:val="24"/>
        </w:rPr>
        <w:t xml:space="preserve"> </w:t>
      </w:r>
      <w:r w:rsidRPr="00390813">
        <w:rPr>
          <w:color w:val="000000" w:themeColor="text1"/>
          <w:sz w:val="24"/>
          <w:szCs w:val="24"/>
        </w:rPr>
        <w:t>Прием на обучение по</w:t>
      </w:r>
      <w:r w:rsidR="00390813">
        <w:rPr>
          <w:color w:val="000000" w:themeColor="text1"/>
          <w:sz w:val="24"/>
          <w:szCs w:val="24"/>
        </w:rPr>
        <w:t xml:space="preserve"> </w:t>
      </w:r>
      <w:r w:rsidRPr="00390813">
        <w:rPr>
          <w:color w:val="000000" w:themeColor="text1"/>
          <w:sz w:val="24"/>
          <w:szCs w:val="24"/>
        </w:rPr>
        <w:t xml:space="preserve">основным общеобразовательным программам во второй и последующие классы осуществляется при наличии свободных мест в порядке перевода из другой организации, осуществляющей образовательную деятельность по основным общеобразовательным программам, за исключением лиц, осваивавших основные общеобразовательные программы в форме семейного образования и </w:t>
      </w:r>
      <w:r w:rsidRPr="00390813">
        <w:rPr>
          <w:color w:val="000000" w:themeColor="text1"/>
          <w:spacing w:val="-2"/>
          <w:sz w:val="24"/>
          <w:szCs w:val="24"/>
        </w:rPr>
        <w:t>самообразования.</w:t>
      </w:r>
    </w:p>
    <w:p w:rsidR="00394DF7" w:rsidRPr="00390813" w:rsidRDefault="00394DF7" w:rsidP="00BB5C1F">
      <w:pPr>
        <w:tabs>
          <w:tab w:val="left" w:pos="2195"/>
        </w:tabs>
        <w:ind w:left="426" w:right="155" w:hanging="426"/>
        <w:jc w:val="both"/>
        <w:rPr>
          <w:color w:val="000000" w:themeColor="text1"/>
          <w:sz w:val="24"/>
          <w:szCs w:val="24"/>
        </w:rPr>
      </w:pPr>
      <w:r w:rsidRPr="00991C94">
        <w:rPr>
          <w:b/>
          <w:bCs/>
          <w:color w:val="000000" w:themeColor="text1"/>
          <w:sz w:val="24"/>
          <w:szCs w:val="24"/>
        </w:rPr>
        <w:t>4.2.</w:t>
      </w:r>
      <w:r w:rsidR="00390813">
        <w:rPr>
          <w:color w:val="000000" w:themeColor="text1"/>
          <w:sz w:val="24"/>
          <w:szCs w:val="24"/>
        </w:rPr>
        <w:t xml:space="preserve"> </w:t>
      </w:r>
      <w:r w:rsidRPr="00390813">
        <w:rPr>
          <w:color w:val="000000" w:themeColor="text1"/>
          <w:sz w:val="24"/>
          <w:szCs w:val="24"/>
        </w:rPr>
        <w:t xml:space="preserve">Прием заявлений на зачисление в порядке перевода из другой организации, осуществляющей образовательную деятельность </w:t>
      </w:r>
      <w:r w:rsidR="00390813" w:rsidRPr="00390813">
        <w:rPr>
          <w:color w:val="000000" w:themeColor="text1"/>
          <w:sz w:val="24"/>
          <w:szCs w:val="24"/>
        </w:rPr>
        <w:t>по основным общеобразовательным программам,</w:t>
      </w:r>
      <w:r w:rsidRPr="00390813">
        <w:rPr>
          <w:color w:val="000000" w:themeColor="text1"/>
          <w:sz w:val="24"/>
          <w:szCs w:val="24"/>
        </w:rPr>
        <w:t xml:space="preserve"> ведется в течение года.</w:t>
      </w:r>
    </w:p>
    <w:p w:rsidR="00394DF7" w:rsidRPr="00390813" w:rsidRDefault="00394DF7" w:rsidP="00BB5C1F">
      <w:pPr>
        <w:tabs>
          <w:tab w:val="left" w:pos="2195"/>
        </w:tabs>
        <w:ind w:left="426" w:right="152" w:hanging="426"/>
        <w:jc w:val="both"/>
        <w:rPr>
          <w:color w:val="000000" w:themeColor="text1"/>
          <w:sz w:val="24"/>
          <w:szCs w:val="24"/>
        </w:rPr>
      </w:pPr>
      <w:r w:rsidRPr="00991C94">
        <w:rPr>
          <w:b/>
          <w:bCs/>
          <w:color w:val="000000" w:themeColor="text1"/>
          <w:sz w:val="24"/>
          <w:szCs w:val="24"/>
        </w:rPr>
        <w:t>4.3.</w:t>
      </w:r>
      <w:r w:rsidR="00390813">
        <w:rPr>
          <w:color w:val="000000" w:themeColor="text1"/>
          <w:sz w:val="24"/>
          <w:szCs w:val="24"/>
        </w:rPr>
        <w:t xml:space="preserve"> </w:t>
      </w:r>
      <w:r w:rsidRPr="00390813">
        <w:rPr>
          <w:color w:val="000000" w:themeColor="text1"/>
          <w:sz w:val="24"/>
          <w:szCs w:val="24"/>
        </w:rPr>
        <w:t xml:space="preserve">Прием вновь прибывшего </w:t>
      </w:r>
      <w:r w:rsidR="00390813" w:rsidRPr="00390813">
        <w:rPr>
          <w:color w:val="000000" w:themeColor="text1"/>
          <w:sz w:val="24"/>
          <w:szCs w:val="24"/>
        </w:rPr>
        <w:t>в Школу обучающегося</w:t>
      </w:r>
      <w:r w:rsidRPr="00390813">
        <w:rPr>
          <w:color w:val="000000" w:themeColor="text1"/>
          <w:sz w:val="24"/>
          <w:szCs w:val="24"/>
        </w:rPr>
        <w:t xml:space="preserve"> во вторые - одиннадцатые классы осуществляется при предъявлении родителем (законным представителем) обучающегося или совершеннолетним обучающимся документа, удостоверяющего личность, и предоставления следующих документов:</w:t>
      </w:r>
    </w:p>
    <w:p w:rsidR="00394DF7" w:rsidRPr="00390813" w:rsidRDefault="00394DF7" w:rsidP="00BB5C1F">
      <w:pPr>
        <w:pStyle w:val="a4"/>
        <w:numPr>
          <w:ilvl w:val="0"/>
          <w:numId w:val="7"/>
        </w:numPr>
        <w:tabs>
          <w:tab w:val="left" w:pos="1371"/>
        </w:tabs>
        <w:ind w:left="426" w:right="0" w:hanging="426"/>
        <w:rPr>
          <w:color w:val="000000" w:themeColor="text1"/>
          <w:sz w:val="24"/>
          <w:szCs w:val="24"/>
        </w:rPr>
      </w:pPr>
      <w:r w:rsidRPr="00390813">
        <w:rPr>
          <w:color w:val="000000" w:themeColor="text1"/>
          <w:sz w:val="24"/>
          <w:szCs w:val="24"/>
        </w:rPr>
        <w:t>заявленияоприеменаимядиректора Школы</w:t>
      </w:r>
      <w:r w:rsidRPr="00390813">
        <w:rPr>
          <w:color w:val="000000" w:themeColor="text1"/>
          <w:spacing w:val="-2"/>
          <w:sz w:val="24"/>
          <w:szCs w:val="24"/>
        </w:rPr>
        <w:t>;</w:t>
      </w:r>
    </w:p>
    <w:p w:rsidR="00394DF7" w:rsidRPr="00390813" w:rsidRDefault="00390813" w:rsidP="00BB5C1F">
      <w:pPr>
        <w:pStyle w:val="a4"/>
        <w:numPr>
          <w:ilvl w:val="0"/>
          <w:numId w:val="7"/>
        </w:numPr>
        <w:tabs>
          <w:tab w:val="left" w:pos="1370"/>
        </w:tabs>
        <w:ind w:left="426" w:right="345" w:hanging="426"/>
        <w:rPr>
          <w:color w:val="000000" w:themeColor="text1"/>
          <w:sz w:val="24"/>
          <w:szCs w:val="24"/>
        </w:rPr>
      </w:pPr>
      <w:r w:rsidRPr="00390813">
        <w:rPr>
          <w:color w:val="000000" w:themeColor="text1"/>
          <w:sz w:val="24"/>
          <w:szCs w:val="24"/>
        </w:rPr>
        <w:t>личного</w:t>
      </w:r>
      <w:r>
        <w:rPr>
          <w:color w:val="000000" w:themeColor="text1"/>
          <w:sz w:val="24"/>
          <w:szCs w:val="24"/>
        </w:rPr>
        <w:t xml:space="preserve"> </w:t>
      </w:r>
      <w:r w:rsidRPr="00390813">
        <w:rPr>
          <w:color w:val="000000" w:themeColor="text1"/>
          <w:sz w:val="24"/>
          <w:szCs w:val="24"/>
        </w:rPr>
        <w:t>дела</w:t>
      </w:r>
      <w:r>
        <w:rPr>
          <w:color w:val="000000" w:themeColor="text1"/>
          <w:sz w:val="24"/>
          <w:szCs w:val="24"/>
        </w:rPr>
        <w:t xml:space="preserve"> </w:t>
      </w:r>
      <w:r w:rsidRPr="00390813">
        <w:rPr>
          <w:color w:val="000000" w:themeColor="text1"/>
          <w:sz w:val="24"/>
          <w:szCs w:val="24"/>
        </w:rPr>
        <w:t>обучающегося</w:t>
      </w:r>
      <w:r>
        <w:rPr>
          <w:color w:val="000000" w:themeColor="text1"/>
          <w:sz w:val="24"/>
          <w:szCs w:val="24"/>
        </w:rPr>
        <w:t xml:space="preserve"> </w:t>
      </w:r>
      <w:r w:rsidRPr="00390813">
        <w:rPr>
          <w:color w:val="000000" w:themeColor="text1"/>
          <w:sz w:val="24"/>
          <w:szCs w:val="24"/>
        </w:rPr>
        <w:t>с</w:t>
      </w:r>
      <w:r>
        <w:rPr>
          <w:color w:val="000000" w:themeColor="text1"/>
          <w:sz w:val="24"/>
          <w:szCs w:val="24"/>
        </w:rPr>
        <w:t xml:space="preserve"> </w:t>
      </w:r>
      <w:r w:rsidRPr="00390813">
        <w:rPr>
          <w:color w:val="000000" w:themeColor="text1"/>
          <w:sz w:val="24"/>
          <w:szCs w:val="24"/>
        </w:rPr>
        <w:t>годовыми</w:t>
      </w:r>
      <w:r>
        <w:rPr>
          <w:color w:val="000000" w:themeColor="text1"/>
          <w:sz w:val="24"/>
          <w:szCs w:val="24"/>
        </w:rPr>
        <w:t xml:space="preserve"> </w:t>
      </w:r>
      <w:r w:rsidRPr="00390813">
        <w:rPr>
          <w:color w:val="000000" w:themeColor="text1"/>
          <w:sz w:val="24"/>
          <w:szCs w:val="24"/>
        </w:rPr>
        <w:t>отметками, заверенного</w:t>
      </w:r>
      <w:r>
        <w:rPr>
          <w:color w:val="000000" w:themeColor="text1"/>
          <w:sz w:val="24"/>
          <w:szCs w:val="24"/>
        </w:rPr>
        <w:t xml:space="preserve"> </w:t>
      </w:r>
      <w:r w:rsidRPr="00390813">
        <w:rPr>
          <w:color w:val="000000" w:themeColor="text1"/>
          <w:sz w:val="24"/>
          <w:szCs w:val="24"/>
        </w:rPr>
        <w:t>печатью</w:t>
      </w:r>
      <w:r w:rsidR="00394DF7" w:rsidRPr="00390813">
        <w:rPr>
          <w:color w:val="000000" w:themeColor="text1"/>
          <w:sz w:val="24"/>
          <w:szCs w:val="24"/>
        </w:rPr>
        <w:t xml:space="preserve"> образовательного учреждения;</w:t>
      </w:r>
    </w:p>
    <w:p w:rsidR="00394DF7" w:rsidRPr="00390813" w:rsidRDefault="00394DF7" w:rsidP="00BB5C1F">
      <w:pPr>
        <w:pStyle w:val="a3"/>
        <w:ind w:left="426" w:right="713" w:hanging="426"/>
        <w:jc w:val="both"/>
        <w:rPr>
          <w:color w:val="000000" w:themeColor="text1"/>
        </w:rPr>
      </w:pPr>
      <w:r w:rsidRPr="00390813">
        <w:rPr>
          <w:color w:val="000000" w:themeColor="text1"/>
        </w:rPr>
        <w:t>-документа</w:t>
      </w:r>
      <w:r w:rsidR="0055327E">
        <w:rPr>
          <w:color w:val="000000" w:themeColor="text1"/>
        </w:rPr>
        <w:t xml:space="preserve"> </w:t>
      </w:r>
      <w:r w:rsidRPr="00390813">
        <w:rPr>
          <w:color w:val="000000" w:themeColor="text1"/>
        </w:rPr>
        <w:t>государственного</w:t>
      </w:r>
      <w:r w:rsidR="0055327E">
        <w:rPr>
          <w:color w:val="000000" w:themeColor="text1"/>
        </w:rPr>
        <w:t xml:space="preserve"> </w:t>
      </w:r>
      <w:r w:rsidRPr="00390813">
        <w:rPr>
          <w:color w:val="000000" w:themeColor="text1"/>
        </w:rPr>
        <w:t>образца</w:t>
      </w:r>
      <w:r w:rsidR="0055327E">
        <w:rPr>
          <w:color w:val="000000" w:themeColor="text1"/>
        </w:rPr>
        <w:t xml:space="preserve"> </w:t>
      </w:r>
      <w:r w:rsidRPr="00390813">
        <w:rPr>
          <w:color w:val="000000" w:themeColor="text1"/>
        </w:rPr>
        <w:t>об основном общем образовании (для детей, поступающих в 10 - 11 классы);</w:t>
      </w:r>
    </w:p>
    <w:p w:rsidR="00394DF7" w:rsidRPr="00390813" w:rsidRDefault="00394DF7" w:rsidP="00BB5C1F">
      <w:pPr>
        <w:pStyle w:val="a4"/>
        <w:numPr>
          <w:ilvl w:val="0"/>
          <w:numId w:val="7"/>
        </w:numPr>
        <w:tabs>
          <w:tab w:val="left" w:pos="1370"/>
        </w:tabs>
        <w:ind w:left="426" w:right="258" w:hanging="426"/>
        <w:rPr>
          <w:color w:val="000000" w:themeColor="text1"/>
          <w:sz w:val="24"/>
          <w:szCs w:val="24"/>
        </w:rPr>
      </w:pPr>
      <w:r w:rsidRPr="00390813">
        <w:rPr>
          <w:color w:val="000000" w:themeColor="text1"/>
          <w:sz w:val="24"/>
          <w:szCs w:val="24"/>
        </w:rPr>
        <w:t>выписки</w:t>
      </w:r>
      <w:r w:rsidR="00712F45" w:rsidRPr="00390813">
        <w:rPr>
          <w:color w:val="000000" w:themeColor="text1"/>
          <w:sz w:val="24"/>
          <w:szCs w:val="24"/>
        </w:rPr>
        <w:t xml:space="preserve"> </w:t>
      </w:r>
      <w:r w:rsidRPr="00390813">
        <w:rPr>
          <w:color w:val="000000" w:themeColor="text1"/>
          <w:sz w:val="24"/>
          <w:szCs w:val="24"/>
        </w:rPr>
        <w:t>текущих</w:t>
      </w:r>
      <w:r w:rsidR="00712F45" w:rsidRPr="00390813">
        <w:rPr>
          <w:color w:val="000000" w:themeColor="text1"/>
          <w:sz w:val="24"/>
          <w:szCs w:val="24"/>
        </w:rPr>
        <w:t xml:space="preserve"> </w:t>
      </w:r>
      <w:r w:rsidRPr="00390813">
        <w:rPr>
          <w:color w:val="000000" w:themeColor="text1"/>
          <w:sz w:val="24"/>
          <w:szCs w:val="24"/>
        </w:rPr>
        <w:t>отметок</w:t>
      </w:r>
      <w:r w:rsidR="00712F45" w:rsidRPr="00390813">
        <w:rPr>
          <w:color w:val="000000" w:themeColor="text1"/>
          <w:sz w:val="24"/>
          <w:szCs w:val="24"/>
        </w:rPr>
        <w:t xml:space="preserve"> </w:t>
      </w:r>
      <w:r w:rsidRPr="00390813">
        <w:rPr>
          <w:color w:val="000000" w:themeColor="text1"/>
          <w:sz w:val="24"/>
          <w:szCs w:val="24"/>
        </w:rPr>
        <w:t>обучающегося</w:t>
      </w:r>
      <w:r w:rsidR="00712F45" w:rsidRPr="00390813">
        <w:rPr>
          <w:color w:val="000000" w:themeColor="text1"/>
          <w:sz w:val="24"/>
          <w:szCs w:val="24"/>
        </w:rPr>
        <w:t xml:space="preserve"> </w:t>
      </w:r>
      <w:r w:rsidRPr="00390813">
        <w:rPr>
          <w:color w:val="000000" w:themeColor="text1"/>
          <w:sz w:val="24"/>
          <w:szCs w:val="24"/>
        </w:rPr>
        <w:t>по</w:t>
      </w:r>
      <w:r w:rsidR="00712F45" w:rsidRPr="00390813">
        <w:rPr>
          <w:color w:val="000000" w:themeColor="text1"/>
          <w:sz w:val="24"/>
          <w:szCs w:val="24"/>
        </w:rPr>
        <w:t xml:space="preserve"> </w:t>
      </w:r>
      <w:r w:rsidRPr="00390813">
        <w:rPr>
          <w:color w:val="000000" w:themeColor="text1"/>
          <w:sz w:val="24"/>
          <w:szCs w:val="24"/>
        </w:rPr>
        <w:t>всем</w:t>
      </w:r>
      <w:r w:rsidR="00712F45" w:rsidRPr="00390813">
        <w:rPr>
          <w:color w:val="000000" w:themeColor="text1"/>
          <w:sz w:val="24"/>
          <w:szCs w:val="24"/>
        </w:rPr>
        <w:t xml:space="preserve"> </w:t>
      </w:r>
      <w:r w:rsidRPr="00390813">
        <w:rPr>
          <w:color w:val="000000" w:themeColor="text1"/>
          <w:sz w:val="24"/>
          <w:szCs w:val="24"/>
        </w:rPr>
        <w:t>изучавшимся предметам, заверенной печатью образовательной организации (при переходе в течение учебного года);</w:t>
      </w:r>
    </w:p>
    <w:p w:rsidR="00394DF7" w:rsidRPr="00390813" w:rsidRDefault="00394DF7" w:rsidP="00BB5C1F">
      <w:pPr>
        <w:tabs>
          <w:tab w:val="left" w:pos="2251"/>
        </w:tabs>
        <w:ind w:left="426" w:right="31" w:hanging="426"/>
        <w:jc w:val="both"/>
        <w:rPr>
          <w:color w:val="000000" w:themeColor="text1"/>
          <w:sz w:val="24"/>
          <w:szCs w:val="24"/>
        </w:rPr>
      </w:pPr>
      <w:r w:rsidRPr="00991C94">
        <w:rPr>
          <w:b/>
          <w:bCs/>
          <w:color w:val="000000" w:themeColor="text1"/>
          <w:sz w:val="24"/>
          <w:szCs w:val="24"/>
        </w:rPr>
        <w:t>4.4.</w:t>
      </w:r>
      <w:r w:rsidR="00390813">
        <w:rPr>
          <w:color w:val="000000" w:themeColor="text1"/>
          <w:sz w:val="24"/>
          <w:szCs w:val="24"/>
        </w:rPr>
        <w:t xml:space="preserve"> </w:t>
      </w:r>
      <w:r w:rsidRPr="00390813">
        <w:rPr>
          <w:color w:val="000000" w:themeColor="text1"/>
          <w:sz w:val="24"/>
          <w:szCs w:val="24"/>
        </w:rPr>
        <w:t>Родители (законные представители) представляют копии документов,</w:t>
      </w:r>
      <w:r w:rsidR="00390813">
        <w:rPr>
          <w:color w:val="000000" w:themeColor="text1"/>
          <w:sz w:val="24"/>
          <w:szCs w:val="24"/>
        </w:rPr>
        <w:t xml:space="preserve"> </w:t>
      </w:r>
      <w:r w:rsidRPr="00390813">
        <w:rPr>
          <w:color w:val="000000" w:themeColor="text1"/>
          <w:sz w:val="24"/>
          <w:szCs w:val="24"/>
        </w:rPr>
        <w:t>подтверждающих</w:t>
      </w:r>
      <w:r w:rsidR="00390813">
        <w:rPr>
          <w:color w:val="000000" w:themeColor="text1"/>
          <w:sz w:val="24"/>
          <w:szCs w:val="24"/>
        </w:rPr>
        <w:t xml:space="preserve"> </w:t>
      </w:r>
      <w:r w:rsidRPr="00390813">
        <w:rPr>
          <w:color w:val="000000" w:themeColor="text1"/>
          <w:sz w:val="24"/>
          <w:szCs w:val="24"/>
        </w:rPr>
        <w:t>право</w:t>
      </w:r>
      <w:r w:rsidR="00390813">
        <w:rPr>
          <w:color w:val="000000" w:themeColor="text1"/>
          <w:sz w:val="24"/>
          <w:szCs w:val="24"/>
        </w:rPr>
        <w:t xml:space="preserve"> </w:t>
      </w:r>
      <w:r w:rsidRPr="00390813">
        <w:rPr>
          <w:color w:val="000000" w:themeColor="text1"/>
          <w:sz w:val="24"/>
          <w:szCs w:val="24"/>
        </w:rPr>
        <w:t>внеочередного,</w:t>
      </w:r>
      <w:r w:rsidR="00390813">
        <w:rPr>
          <w:color w:val="000000" w:themeColor="text1"/>
          <w:sz w:val="24"/>
          <w:szCs w:val="24"/>
        </w:rPr>
        <w:t xml:space="preserve"> </w:t>
      </w:r>
      <w:r w:rsidRPr="00390813">
        <w:rPr>
          <w:color w:val="000000" w:themeColor="text1"/>
          <w:sz w:val="24"/>
          <w:szCs w:val="24"/>
        </w:rPr>
        <w:t>первоочередного</w:t>
      </w:r>
      <w:r w:rsidR="00390813">
        <w:rPr>
          <w:color w:val="000000" w:themeColor="text1"/>
          <w:sz w:val="24"/>
          <w:szCs w:val="24"/>
        </w:rPr>
        <w:t xml:space="preserve"> </w:t>
      </w:r>
      <w:r w:rsidRPr="00390813">
        <w:rPr>
          <w:color w:val="000000" w:themeColor="text1"/>
          <w:sz w:val="24"/>
          <w:szCs w:val="24"/>
        </w:rPr>
        <w:t>приема</w:t>
      </w:r>
      <w:r w:rsidR="00390813">
        <w:rPr>
          <w:color w:val="000000" w:themeColor="text1"/>
          <w:sz w:val="24"/>
          <w:szCs w:val="24"/>
        </w:rPr>
        <w:t xml:space="preserve"> </w:t>
      </w:r>
      <w:r w:rsidRPr="00390813">
        <w:rPr>
          <w:color w:val="000000" w:themeColor="text1"/>
          <w:sz w:val="24"/>
          <w:szCs w:val="24"/>
        </w:rPr>
        <w:t>на обучение по основным образовательным программам или преимущественного приема на обучение по образовательным программам основного общего и среднего общего образования, а также вправе по своему усмотрению могут предоставить иные документы.</w:t>
      </w:r>
    </w:p>
    <w:p w:rsidR="00394DF7" w:rsidRPr="00390813" w:rsidRDefault="00394DF7" w:rsidP="00BB5C1F">
      <w:pPr>
        <w:tabs>
          <w:tab w:val="left" w:pos="1972"/>
        </w:tabs>
        <w:ind w:left="426" w:right="39" w:hanging="426"/>
        <w:jc w:val="both"/>
        <w:rPr>
          <w:color w:val="000000" w:themeColor="text1"/>
          <w:sz w:val="24"/>
          <w:szCs w:val="24"/>
        </w:rPr>
      </w:pPr>
      <w:r w:rsidRPr="00991C94">
        <w:rPr>
          <w:b/>
          <w:bCs/>
          <w:color w:val="000000" w:themeColor="text1"/>
          <w:sz w:val="24"/>
          <w:szCs w:val="24"/>
        </w:rPr>
        <w:t>4.5.</w:t>
      </w:r>
      <w:r w:rsidR="00712F45" w:rsidRPr="00390813">
        <w:rPr>
          <w:color w:val="000000" w:themeColor="text1"/>
          <w:sz w:val="24"/>
          <w:szCs w:val="24"/>
        </w:rPr>
        <w:t xml:space="preserve"> </w:t>
      </w:r>
      <w:r w:rsidRPr="00390813">
        <w:rPr>
          <w:color w:val="000000" w:themeColor="text1"/>
          <w:sz w:val="24"/>
          <w:szCs w:val="24"/>
        </w:rPr>
        <w:t>При наличии права внеочередного и первоочередного приема на обучение по основным образовательным программамсправку с места работы запрашивать не требуется.</w:t>
      </w:r>
    </w:p>
    <w:p w:rsidR="00394DF7" w:rsidRPr="00390813" w:rsidRDefault="00394DF7" w:rsidP="00BB5C1F">
      <w:pPr>
        <w:tabs>
          <w:tab w:val="left" w:pos="2195"/>
        </w:tabs>
        <w:ind w:left="426" w:right="153" w:hanging="426"/>
        <w:jc w:val="both"/>
        <w:rPr>
          <w:color w:val="000000" w:themeColor="text1"/>
          <w:sz w:val="24"/>
          <w:szCs w:val="24"/>
        </w:rPr>
      </w:pPr>
      <w:r w:rsidRPr="00991C94">
        <w:rPr>
          <w:b/>
          <w:bCs/>
          <w:color w:val="000000" w:themeColor="text1"/>
          <w:sz w:val="24"/>
          <w:szCs w:val="24"/>
        </w:rPr>
        <w:t>4.6.</w:t>
      </w:r>
      <w:r w:rsidR="00712F45" w:rsidRPr="00390813">
        <w:rPr>
          <w:color w:val="000000" w:themeColor="text1"/>
          <w:sz w:val="24"/>
          <w:szCs w:val="24"/>
        </w:rPr>
        <w:t xml:space="preserve"> </w:t>
      </w:r>
      <w:r w:rsidRPr="00390813">
        <w:rPr>
          <w:color w:val="000000" w:themeColor="text1"/>
          <w:sz w:val="24"/>
          <w:szCs w:val="24"/>
        </w:rPr>
        <w:t>Зачисление</w:t>
      </w:r>
      <w:r w:rsidR="00D87569" w:rsidRPr="00390813">
        <w:rPr>
          <w:color w:val="000000" w:themeColor="text1"/>
          <w:sz w:val="24"/>
          <w:szCs w:val="24"/>
        </w:rPr>
        <w:t xml:space="preserve"> в МБОУ «</w:t>
      </w:r>
      <w:r w:rsidR="00BB5C1F">
        <w:rPr>
          <w:color w:val="000000" w:themeColor="text1"/>
          <w:sz w:val="24"/>
          <w:szCs w:val="24"/>
        </w:rPr>
        <w:t>П</w:t>
      </w:r>
      <w:r w:rsidR="00712F45" w:rsidRPr="00390813">
        <w:rPr>
          <w:color w:val="000000" w:themeColor="text1"/>
          <w:sz w:val="24"/>
          <w:szCs w:val="24"/>
        </w:rPr>
        <w:t xml:space="preserve">СОШ </w:t>
      </w:r>
      <w:r w:rsidR="00BB5C1F">
        <w:rPr>
          <w:color w:val="000000" w:themeColor="text1"/>
          <w:sz w:val="24"/>
          <w:szCs w:val="24"/>
        </w:rPr>
        <w:t xml:space="preserve">№2 </w:t>
      </w:r>
      <w:r w:rsidR="00712F45" w:rsidRPr="00390813">
        <w:rPr>
          <w:color w:val="000000" w:themeColor="text1"/>
          <w:sz w:val="24"/>
          <w:szCs w:val="24"/>
        </w:rPr>
        <w:t>ПМО</w:t>
      </w:r>
      <w:r w:rsidR="00D87569" w:rsidRPr="00390813">
        <w:rPr>
          <w:color w:val="000000" w:themeColor="text1"/>
          <w:sz w:val="24"/>
          <w:szCs w:val="24"/>
        </w:rPr>
        <w:t>»</w:t>
      </w:r>
      <w:r w:rsidRPr="00390813">
        <w:rPr>
          <w:color w:val="000000" w:themeColor="text1"/>
          <w:sz w:val="24"/>
          <w:szCs w:val="24"/>
        </w:rPr>
        <w:t xml:space="preserve"> лица,</w:t>
      </w:r>
      <w:r w:rsidR="00712F45" w:rsidRPr="00390813">
        <w:rPr>
          <w:color w:val="000000" w:themeColor="text1"/>
          <w:sz w:val="24"/>
          <w:szCs w:val="24"/>
        </w:rPr>
        <w:t xml:space="preserve"> </w:t>
      </w:r>
      <w:r w:rsidRPr="00390813">
        <w:rPr>
          <w:color w:val="000000" w:themeColor="text1"/>
          <w:sz w:val="24"/>
          <w:szCs w:val="24"/>
        </w:rPr>
        <w:t>находящегося на семейной форме образования, самообразования для продолжения образования</w:t>
      </w:r>
      <w:r w:rsidR="00712F45" w:rsidRPr="00390813">
        <w:rPr>
          <w:color w:val="000000" w:themeColor="text1"/>
          <w:sz w:val="24"/>
          <w:szCs w:val="24"/>
        </w:rPr>
        <w:t xml:space="preserve"> </w:t>
      </w:r>
      <w:r w:rsidRPr="00390813">
        <w:rPr>
          <w:color w:val="000000" w:themeColor="text1"/>
          <w:sz w:val="24"/>
          <w:szCs w:val="24"/>
        </w:rPr>
        <w:t>в образовательной организации</w:t>
      </w:r>
      <w:r w:rsidR="00712F45" w:rsidRPr="00390813">
        <w:rPr>
          <w:color w:val="000000" w:themeColor="text1"/>
          <w:sz w:val="24"/>
          <w:szCs w:val="24"/>
        </w:rPr>
        <w:t xml:space="preserve"> </w:t>
      </w:r>
      <w:r w:rsidRPr="00390813">
        <w:rPr>
          <w:color w:val="000000" w:themeColor="text1"/>
          <w:sz w:val="24"/>
          <w:szCs w:val="24"/>
        </w:rPr>
        <w:t>осуществляется на общих</w:t>
      </w:r>
      <w:r w:rsidR="00712F45" w:rsidRPr="00390813">
        <w:rPr>
          <w:color w:val="000000" w:themeColor="text1"/>
          <w:sz w:val="24"/>
          <w:szCs w:val="24"/>
        </w:rPr>
        <w:t xml:space="preserve"> </w:t>
      </w:r>
      <w:r w:rsidRPr="00390813">
        <w:rPr>
          <w:color w:val="000000" w:themeColor="text1"/>
          <w:sz w:val="24"/>
          <w:szCs w:val="24"/>
        </w:rPr>
        <w:t>основаниях.</w:t>
      </w:r>
      <w:r w:rsidR="00712F45" w:rsidRPr="00390813">
        <w:rPr>
          <w:color w:val="000000" w:themeColor="text1"/>
          <w:sz w:val="24"/>
          <w:szCs w:val="24"/>
        </w:rPr>
        <w:t xml:space="preserve"> </w:t>
      </w:r>
      <w:r w:rsidRPr="00390813">
        <w:rPr>
          <w:color w:val="000000" w:themeColor="text1"/>
          <w:sz w:val="24"/>
          <w:szCs w:val="24"/>
        </w:rPr>
        <w:t>Дополнительно</w:t>
      </w:r>
      <w:r w:rsidR="00712F45" w:rsidRPr="00390813">
        <w:rPr>
          <w:color w:val="000000" w:themeColor="text1"/>
          <w:sz w:val="24"/>
          <w:szCs w:val="24"/>
        </w:rPr>
        <w:t xml:space="preserve"> </w:t>
      </w:r>
      <w:r w:rsidRPr="00390813">
        <w:rPr>
          <w:color w:val="000000" w:themeColor="text1"/>
          <w:sz w:val="24"/>
          <w:szCs w:val="24"/>
        </w:rPr>
        <w:t>совершеннолетний</w:t>
      </w:r>
      <w:r w:rsidR="00712F45" w:rsidRPr="00390813">
        <w:rPr>
          <w:color w:val="000000" w:themeColor="text1"/>
          <w:sz w:val="24"/>
          <w:szCs w:val="24"/>
        </w:rPr>
        <w:t xml:space="preserve"> </w:t>
      </w:r>
      <w:r w:rsidRPr="00390813">
        <w:rPr>
          <w:color w:val="000000" w:themeColor="text1"/>
          <w:sz w:val="24"/>
          <w:szCs w:val="24"/>
        </w:rPr>
        <w:t>поступающий</w:t>
      </w:r>
      <w:r w:rsidR="00712F45" w:rsidRPr="00390813">
        <w:rPr>
          <w:color w:val="000000" w:themeColor="text1"/>
          <w:sz w:val="24"/>
          <w:szCs w:val="24"/>
        </w:rPr>
        <w:t xml:space="preserve"> </w:t>
      </w:r>
      <w:r w:rsidRPr="00390813">
        <w:rPr>
          <w:color w:val="000000" w:themeColor="text1"/>
          <w:sz w:val="24"/>
          <w:szCs w:val="24"/>
        </w:rPr>
        <w:t>или</w:t>
      </w:r>
      <w:r w:rsidR="00712F45" w:rsidRPr="00390813">
        <w:rPr>
          <w:color w:val="000000" w:themeColor="text1"/>
          <w:sz w:val="24"/>
          <w:szCs w:val="24"/>
        </w:rPr>
        <w:t xml:space="preserve"> </w:t>
      </w:r>
      <w:r w:rsidRPr="00390813">
        <w:rPr>
          <w:color w:val="000000" w:themeColor="text1"/>
          <w:sz w:val="24"/>
          <w:szCs w:val="24"/>
        </w:rPr>
        <w:t>родитель (законный представитель) предъявляют документы, подтверждающие прохождение поступающим промежуточной аттестации в других образовательных организациях.</w:t>
      </w:r>
    </w:p>
    <w:p w:rsidR="00394DF7" w:rsidRPr="00390813" w:rsidRDefault="00394DF7" w:rsidP="00BB5C1F">
      <w:pPr>
        <w:tabs>
          <w:tab w:val="left" w:pos="1821"/>
        </w:tabs>
        <w:spacing w:before="2"/>
        <w:ind w:left="426" w:right="130" w:hanging="426"/>
        <w:jc w:val="both"/>
        <w:rPr>
          <w:color w:val="000000" w:themeColor="text1"/>
          <w:sz w:val="24"/>
          <w:szCs w:val="24"/>
        </w:rPr>
      </w:pPr>
      <w:r w:rsidRPr="00991C94">
        <w:rPr>
          <w:b/>
          <w:bCs/>
          <w:color w:val="000000" w:themeColor="text1"/>
          <w:sz w:val="24"/>
          <w:szCs w:val="24"/>
        </w:rPr>
        <w:t>4.7.</w:t>
      </w:r>
      <w:r w:rsidR="00712F45" w:rsidRPr="00390813">
        <w:rPr>
          <w:color w:val="000000" w:themeColor="text1"/>
          <w:sz w:val="24"/>
          <w:szCs w:val="24"/>
        </w:rPr>
        <w:t xml:space="preserve"> </w:t>
      </w:r>
      <w:r w:rsidRPr="00390813">
        <w:rPr>
          <w:color w:val="000000" w:themeColor="text1"/>
          <w:sz w:val="24"/>
          <w:szCs w:val="24"/>
        </w:rPr>
        <w:t xml:space="preserve">При обращении родителя (законного </w:t>
      </w:r>
      <w:r w:rsidR="00390813" w:rsidRPr="00390813">
        <w:rPr>
          <w:color w:val="000000" w:themeColor="text1"/>
          <w:sz w:val="24"/>
          <w:szCs w:val="24"/>
        </w:rPr>
        <w:t>представителя) в</w:t>
      </w:r>
      <w:r w:rsidR="00D87569" w:rsidRPr="00390813">
        <w:rPr>
          <w:color w:val="000000" w:themeColor="text1"/>
          <w:sz w:val="24"/>
          <w:szCs w:val="24"/>
        </w:rPr>
        <w:t xml:space="preserve"> МБОУ «</w:t>
      </w:r>
      <w:r w:rsidR="00BB5C1F">
        <w:rPr>
          <w:color w:val="000000" w:themeColor="text1"/>
          <w:sz w:val="24"/>
          <w:szCs w:val="24"/>
        </w:rPr>
        <w:t>П</w:t>
      </w:r>
      <w:r w:rsidR="00712F45" w:rsidRPr="00390813">
        <w:rPr>
          <w:color w:val="000000" w:themeColor="text1"/>
          <w:sz w:val="24"/>
          <w:szCs w:val="24"/>
        </w:rPr>
        <w:t xml:space="preserve">СОШ </w:t>
      </w:r>
      <w:r w:rsidR="00BB5C1F">
        <w:rPr>
          <w:color w:val="000000" w:themeColor="text1"/>
          <w:sz w:val="24"/>
          <w:szCs w:val="24"/>
        </w:rPr>
        <w:t xml:space="preserve">№2 </w:t>
      </w:r>
      <w:r w:rsidR="00712F45" w:rsidRPr="00390813">
        <w:rPr>
          <w:color w:val="000000" w:themeColor="text1"/>
          <w:sz w:val="24"/>
          <w:szCs w:val="24"/>
        </w:rPr>
        <w:t>ПМО</w:t>
      </w:r>
      <w:r w:rsidR="00D87569" w:rsidRPr="00390813">
        <w:rPr>
          <w:color w:val="000000" w:themeColor="text1"/>
          <w:sz w:val="24"/>
          <w:szCs w:val="24"/>
        </w:rPr>
        <w:t>»</w:t>
      </w:r>
      <w:r w:rsidRPr="00390813">
        <w:rPr>
          <w:color w:val="000000" w:themeColor="text1"/>
          <w:sz w:val="24"/>
          <w:szCs w:val="24"/>
        </w:rPr>
        <w:t xml:space="preserve"> директор или уполномоченное им лицо обязаны:</w:t>
      </w:r>
    </w:p>
    <w:p w:rsidR="00394DF7" w:rsidRPr="00390813" w:rsidRDefault="00394DF7" w:rsidP="00BB5C1F">
      <w:pPr>
        <w:tabs>
          <w:tab w:val="left" w:pos="2124"/>
        </w:tabs>
        <w:ind w:left="426" w:right="133" w:hanging="426"/>
        <w:jc w:val="both"/>
        <w:rPr>
          <w:color w:val="000000" w:themeColor="text1"/>
          <w:sz w:val="24"/>
          <w:szCs w:val="24"/>
        </w:rPr>
      </w:pPr>
      <w:r w:rsidRPr="00390813">
        <w:rPr>
          <w:color w:val="000000" w:themeColor="text1"/>
          <w:sz w:val="24"/>
          <w:szCs w:val="24"/>
        </w:rPr>
        <w:t xml:space="preserve"> - проверить наличие свободных мест в присутствии родителя (законного </w:t>
      </w:r>
      <w:r w:rsidR="00D87569" w:rsidRPr="00390813">
        <w:rPr>
          <w:color w:val="000000" w:themeColor="text1"/>
          <w:sz w:val="24"/>
          <w:szCs w:val="24"/>
        </w:rPr>
        <w:t>представителя);</w:t>
      </w:r>
    </w:p>
    <w:p w:rsidR="00394DF7" w:rsidRPr="00390813" w:rsidRDefault="00394DF7" w:rsidP="00BB5C1F">
      <w:pPr>
        <w:tabs>
          <w:tab w:val="left" w:pos="2196"/>
        </w:tabs>
        <w:ind w:left="426" w:right="132" w:hanging="426"/>
        <w:jc w:val="both"/>
        <w:rPr>
          <w:color w:val="000000" w:themeColor="text1"/>
          <w:sz w:val="24"/>
          <w:szCs w:val="24"/>
        </w:rPr>
      </w:pPr>
      <w:r w:rsidRPr="00390813">
        <w:rPr>
          <w:color w:val="000000" w:themeColor="text1"/>
          <w:sz w:val="24"/>
          <w:szCs w:val="24"/>
        </w:rPr>
        <w:t xml:space="preserve"> - в случае отсутствия свободных </w:t>
      </w:r>
      <w:r w:rsidR="00B965BF" w:rsidRPr="00390813">
        <w:rPr>
          <w:color w:val="000000" w:themeColor="text1"/>
          <w:sz w:val="24"/>
          <w:szCs w:val="24"/>
        </w:rPr>
        <w:t>мест в МБОУ «</w:t>
      </w:r>
      <w:r w:rsidR="00BB5C1F">
        <w:rPr>
          <w:color w:val="000000" w:themeColor="text1"/>
          <w:sz w:val="24"/>
          <w:szCs w:val="24"/>
        </w:rPr>
        <w:t>П</w:t>
      </w:r>
      <w:r w:rsidR="00390813">
        <w:rPr>
          <w:color w:val="000000" w:themeColor="text1"/>
          <w:sz w:val="24"/>
          <w:szCs w:val="24"/>
        </w:rPr>
        <w:t>СОШ</w:t>
      </w:r>
      <w:r w:rsidR="00BB5C1F">
        <w:rPr>
          <w:color w:val="000000" w:themeColor="text1"/>
          <w:sz w:val="24"/>
          <w:szCs w:val="24"/>
        </w:rPr>
        <w:t xml:space="preserve"> №2</w:t>
      </w:r>
      <w:r w:rsidR="00B965BF" w:rsidRPr="00390813">
        <w:rPr>
          <w:color w:val="000000" w:themeColor="text1"/>
          <w:sz w:val="24"/>
          <w:szCs w:val="24"/>
        </w:rPr>
        <w:t xml:space="preserve"> ПМО»</w:t>
      </w:r>
      <w:r w:rsidR="00390813">
        <w:rPr>
          <w:color w:val="000000" w:themeColor="text1"/>
          <w:sz w:val="24"/>
          <w:szCs w:val="24"/>
        </w:rPr>
        <w:t xml:space="preserve"> </w:t>
      </w:r>
      <w:r w:rsidRPr="00390813">
        <w:rPr>
          <w:color w:val="000000" w:themeColor="text1"/>
          <w:sz w:val="24"/>
          <w:szCs w:val="24"/>
        </w:rPr>
        <w:t xml:space="preserve">на момент подачи заявления родителем (законным представителем) поставить резолюцию на бланке полученного заявления: «отказано по причине отсутствия свободных мест» и направить </w:t>
      </w:r>
      <w:proofErr w:type="gramStart"/>
      <w:r w:rsidRPr="00390813">
        <w:rPr>
          <w:color w:val="000000" w:themeColor="text1"/>
          <w:sz w:val="24"/>
          <w:szCs w:val="24"/>
        </w:rPr>
        <w:t xml:space="preserve">в </w:t>
      </w:r>
      <w:r w:rsidR="00D87569" w:rsidRPr="00390813">
        <w:rPr>
          <w:color w:val="000000" w:themeColor="text1"/>
          <w:sz w:val="24"/>
          <w:szCs w:val="24"/>
        </w:rPr>
        <w:t xml:space="preserve"> отдел</w:t>
      </w:r>
      <w:proofErr w:type="gramEnd"/>
      <w:r w:rsidR="00D87569" w:rsidRPr="00390813">
        <w:rPr>
          <w:color w:val="000000" w:themeColor="text1"/>
          <w:sz w:val="24"/>
          <w:szCs w:val="24"/>
        </w:rPr>
        <w:t xml:space="preserve"> образования Администрации Пограничного муниципального округа </w:t>
      </w:r>
      <w:r w:rsidRPr="00390813">
        <w:rPr>
          <w:color w:val="000000" w:themeColor="text1"/>
          <w:sz w:val="24"/>
          <w:szCs w:val="24"/>
        </w:rPr>
        <w:t xml:space="preserve"> для р</w:t>
      </w:r>
      <w:r w:rsidR="00D87569" w:rsidRPr="00390813">
        <w:rPr>
          <w:color w:val="000000" w:themeColor="text1"/>
          <w:sz w:val="24"/>
          <w:szCs w:val="24"/>
        </w:rPr>
        <w:t>ешения вопроса</w:t>
      </w:r>
      <w:r w:rsidRPr="00390813">
        <w:rPr>
          <w:color w:val="000000" w:themeColor="text1"/>
          <w:sz w:val="24"/>
          <w:szCs w:val="24"/>
        </w:rPr>
        <w:t>.</w:t>
      </w:r>
    </w:p>
    <w:p w:rsidR="00394DF7" w:rsidRPr="00390813" w:rsidRDefault="00712F45" w:rsidP="00BB5C1F">
      <w:pPr>
        <w:pStyle w:val="a3"/>
        <w:ind w:left="426" w:right="231" w:hanging="426"/>
        <w:jc w:val="both"/>
        <w:rPr>
          <w:color w:val="000000" w:themeColor="text1"/>
        </w:rPr>
      </w:pPr>
      <w:r w:rsidRPr="00991C94">
        <w:rPr>
          <w:b/>
          <w:bCs/>
          <w:color w:val="000000" w:themeColor="text1"/>
        </w:rPr>
        <w:t xml:space="preserve"> </w:t>
      </w:r>
      <w:r w:rsidR="00D87569" w:rsidRPr="00991C94">
        <w:rPr>
          <w:b/>
          <w:bCs/>
          <w:color w:val="000000" w:themeColor="text1"/>
        </w:rPr>
        <w:t>4.8</w:t>
      </w:r>
      <w:r w:rsidR="00394DF7" w:rsidRPr="00991C94">
        <w:rPr>
          <w:b/>
          <w:bCs/>
          <w:color w:val="000000" w:themeColor="text1"/>
        </w:rPr>
        <w:t>.</w:t>
      </w:r>
      <w:r w:rsidR="00394DF7" w:rsidRPr="00390813">
        <w:rPr>
          <w:color w:val="000000" w:themeColor="text1"/>
        </w:rPr>
        <w:t xml:space="preserve"> Ответственный сотрудни</w:t>
      </w:r>
      <w:r w:rsidR="00D87569" w:rsidRPr="00390813">
        <w:rPr>
          <w:color w:val="000000" w:themeColor="text1"/>
        </w:rPr>
        <w:t xml:space="preserve">к </w:t>
      </w:r>
      <w:r w:rsidR="00390813">
        <w:rPr>
          <w:color w:val="000000" w:themeColor="text1"/>
        </w:rPr>
        <w:t xml:space="preserve"> </w:t>
      </w:r>
      <w:r w:rsidR="00D87569" w:rsidRPr="00390813">
        <w:rPr>
          <w:color w:val="000000" w:themeColor="text1"/>
        </w:rPr>
        <w:t xml:space="preserve"> Школы </w:t>
      </w:r>
      <w:r w:rsidR="00394DF7" w:rsidRPr="00390813">
        <w:rPr>
          <w:color w:val="000000" w:themeColor="text1"/>
        </w:rPr>
        <w:t>ежедневно ведет журнал регистрации заявлений о зачислении</w:t>
      </w:r>
      <w:r w:rsidR="00D87569" w:rsidRPr="00390813">
        <w:rPr>
          <w:color w:val="000000" w:themeColor="text1"/>
        </w:rPr>
        <w:t xml:space="preserve"> </w:t>
      </w:r>
      <w:r w:rsidR="00390813" w:rsidRPr="00390813">
        <w:rPr>
          <w:color w:val="000000" w:themeColor="text1"/>
        </w:rPr>
        <w:t>в МБОУ</w:t>
      </w:r>
      <w:r w:rsidR="00D87569" w:rsidRPr="00390813">
        <w:rPr>
          <w:color w:val="000000" w:themeColor="text1"/>
        </w:rPr>
        <w:t xml:space="preserve"> «</w:t>
      </w:r>
      <w:r w:rsidR="00BB5C1F">
        <w:rPr>
          <w:color w:val="000000" w:themeColor="text1"/>
        </w:rPr>
        <w:t>П</w:t>
      </w:r>
      <w:r w:rsidR="00390813">
        <w:rPr>
          <w:color w:val="000000" w:themeColor="text1"/>
        </w:rPr>
        <w:t>СОШ</w:t>
      </w:r>
      <w:r w:rsidR="00BB5C1F">
        <w:rPr>
          <w:color w:val="000000" w:themeColor="text1"/>
        </w:rPr>
        <w:t xml:space="preserve"> №2</w:t>
      </w:r>
      <w:r w:rsidR="00D87569" w:rsidRPr="00390813">
        <w:rPr>
          <w:color w:val="000000" w:themeColor="text1"/>
        </w:rPr>
        <w:t xml:space="preserve"> ПМО»</w:t>
      </w:r>
      <w:r w:rsidR="00394DF7" w:rsidRPr="00390813">
        <w:rPr>
          <w:color w:val="000000" w:themeColor="text1"/>
        </w:rPr>
        <w:t>. После регистрации заявления родителям (законным представителям) детей выдается расписка в получении документов, содержащая информацию о регистрационном номере заявления, о перечне представленных документов.</w:t>
      </w:r>
    </w:p>
    <w:p w:rsidR="00D87569" w:rsidRPr="00390813" w:rsidRDefault="00D87569" w:rsidP="00BB5C1F">
      <w:pPr>
        <w:pStyle w:val="a3"/>
        <w:spacing w:before="73"/>
        <w:ind w:left="426" w:right="638" w:hanging="426"/>
        <w:jc w:val="both"/>
        <w:rPr>
          <w:color w:val="000000" w:themeColor="text1"/>
        </w:rPr>
      </w:pPr>
    </w:p>
    <w:p w:rsidR="00170521" w:rsidRPr="00390813" w:rsidRDefault="00170521" w:rsidP="00BB5C1F">
      <w:pPr>
        <w:pStyle w:val="a3"/>
        <w:spacing w:before="73"/>
        <w:ind w:left="426" w:right="638" w:hanging="426"/>
        <w:jc w:val="both"/>
        <w:rPr>
          <w:color w:val="000000" w:themeColor="text1"/>
        </w:rPr>
      </w:pPr>
    </w:p>
    <w:p w:rsidR="00170521" w:rsidRPr="00390813" w:rsidRDefault="00170521" w:rsidP="00BB5C1F">
      <w:pPr>
        <w:pStyle w:val="a3"/>
        <w:spacing w:before="73"/>
        <w:ind w:left="426" w:right="638" w:hanging="426"/>
        <w:jc w:val="both"/>
        <w:rPr>
          <w:color w:val="000000" w:themeColor="text1"/>
        </w:rPr>
      </w:pPr>
    </w:p>
    <w:p w:rsidR="00170521" w:rsidRPr="00390813" w:rsidRDefault="00170521" w:rsidP="00BB5C1F">
      <w:pPr>
        <w:pStyle w:val="a3"/>
        <w:spacing w:before="73"/>
        <w:ind w:left="426" w:right="638" w:hanging="426"/>
        <w:jc w:val="both"/>
        <w:rPr>
          <w:color w:val="000000" w:themeColor="text1"/>
        </w:rPr>
      </w:pPr>
    </w:p>
    <w:p w:rsidR="00170521" w:rsidRPr="00390813" w:rsidRDefault="00170521" w:rsidP="00BB5C1F">
      <w:pPr>
        <w:pStyle w:val="a3"/>
        <w:spacing w:before="73"/>
        <w:ind w:left="426" w:right="638" w:hanging="426"/>
        <w:jc w:val="both"/>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Default="00170521" w:rsidP="00F606FA">
      <w:pPr>
        <w:pStyle w:val="a3"/>
        <w:spacing w:before="73"/>
        <w:ind w:left="426" w:right="638" w:hanging="426"/>
        <w:jc w:val="right"/>
        <w:rPr>
          <w:color w:val="000000" w:themeColor="text1"/>
        </w:rPr>
      </w:pPr>
    </w:p>
    <w:p w:rsidR="0055327E" w:rsidRPr="00390813" w:rsidRDefault="0055327E" w:rsidP="00F606FA">
      <w:pPr>
        <w:pStyle w:val="a3"/>
        <w:spacing w:before="73"/>
        <w:ind w:left="426" w:right="638" w:hanging="426"/>
        <w:jc w:val="right"/>
        <w:rPr>
          <w:color w:val="000000" w:themeColor="text1"/>
        </w:rPr>
      </w:pPr>
    </w:p>
    <w:p w:rsidR="00170521" w:rsidRPr="00390813" w:rsidRDefault="00170521" w:rsidP="00F606FA">
      <w:pPr>
        <w:pStyle w:val="a3"/>
        <w:spacing w:before="73"/>
        <w:ind w:left="426" w:right="638" w:hanging="426"/>
        <w:jc w:val="right"/>
        <w:rPr>
          <w:color w:val="000000" w:themeColor="text1"/>
        </w:rPr>
      </w:pPr>
    </w:p>
    <w:p w:rsidR="00170521" w:rsidRPr="00390813" w:rsidRDefault="00170521" w:rsidP="00783E1E">
      <w:pPr>
        <w:pStyle w:val="a3"/>
        <w:spacing w:before="73"/>
        <w:ind w:left="0" w:right="638"/>
        <w:jc w:val="right"/>
        <w:rPr>
          <w:color w:val="000000" w:themeColor="text1"/>
        </w:rPr>
      </w:pPr>
    </w:p>
    <w:p w:rsidR="00170521" w:rsidRPr="00390813" w:rsidRDefault="003C22D0" w:rsidP="00783E1E">
      <w:pPr>
        <w:pStyle w:val="a3"/>
        <w:spacing w:before="73"/>
        <w:ind w:left="0" w:right="638"/>
        <w:jc w:val="right"/>
        <w:rPr>
          <w:color w:val="000000" w:themeColor="text1"/>
        </w:rPr>
      </w:pPr>
      <w:r w:rsidRPr="00390813">
        <w:rPr>
          <w:color w:val="000000" w:themeColor="text1"/>
        </w:rPr>
        <w:t>Приложение 1.</w:t>
      </w:r>
    </w:p>
    <w:p w:rsidR="00170521" w:rsidRPr="00390813" w:rsidRDefault="00170521" w:rsidP="00783E1E">
      <w:pPr>
        <w:pStyle w:val="a3"/>
        <w:spacing w:before="73"/>
        <w:ind w:left="0" w:right="638"/>
        <w:jc w:val="right"/>
        <w:rPr>
          <w:color w:val="000000" w:themeColor="text1"/>
        </w:rPr>
      </w:pPr>
    </w:p>
    <w:p w:rsidR="003E1B89" w:rsidRPr="00390813" w:rsidRDefault="00670B95" w:rsidP="00712F45">
      <w:pPr>
        <w:pStyle w:val="a3"/>
        <w:spacing w:before="73"/>
        <w:ind w:left="0" w:right="638"/>
        <w:jc w:val="center"/>
        <w:rPr>
          <w:b/>
          <w:color w:val="000000" w:themeColor="text1"/>
        </w:rPr>
      </w:pPr>
      <w:r w:rsidRPr="00390813">
        <w:rPr>
          <w:b/>
          <w:color w:val="000000" w:themeColor="text1"/>
        </w:rPr>
        <w:t>Перечень категорий граждан,</w:t>
      </w:r>
      <w:r w:rsidR="00712F45" w:rsidRPr="00390813">
        <w:rPr>
          <w:b/>
          <w:color w:val="000000" w:themeColor="text1"/>
        </w:rPr>
        <w:t xml:space="preserve"> </w:t>
      </w:r>
      <w:r w:rsidRPr="00390813">
        <w:rPr>
          <w:b/>
          <w:color w:val="000000" w:themeColor="text1"/>
        </w:rPr>
        <w:t>имеющих право внеочередного, первоочередного и преимущественного приема в 1 класс.</w:t>
      </w:r>
    </w:p>
    <w:p w:rsidR="00670B95" w:rsidRPr="00390813" w:rsidRDefault="00670B95" w:rsidP="00783E1E">
      <w:pPr>
        <w:pStyle w:val="a3"/>
        <w:ind w:left="0"/>
        <w:rPr>
          <w:color w:val="000000" w:themeColor="text1"/>
        </w:rPr>
      </w:pPr>
      <w:r w:rsidRPr="00390813">
        <w:rPr>
          <w:color w:val="000000" w:themeColor="text1"/>
        </w:rPr>
        <w:t>(из</w:t>
      </w:r>
      <w:r w:rsidR="00712F45" w:rsidRPr="00390813">
        <w:rPr>
          <w:color w:val="000000" w:themeColor="text1"/>
        </w:rPr>
        <w:t xml:space="preserve"> </w:t>
      </w:r>
      <w:r w:rsidRPr="00390813">
        <w:rPr>
          <w:color w:val="000000" w:themeColor="text1"/>
        </w:rPr>
        <w:t>Порядка</w:t>
      </w:r>
      <w:r w:rsidR="00712F45" w:rsidRPr="00390813">
        <w:rPr>
          <w:color w:val="000000" w:themeColor="text1"/>
        </w:rPr>
        <w:t xml:space="preserve"> </w:t>
      </w:r>
      <w:r w:rsidRPr="00390813">
        <w:rPr>
          <w:color w:val="000000" w:themeColor="text1"/>
        </w:rPr>
        <w:t>приема</w:t>
      </w:r>
      <w:r w:rsidR="00712F45" w:rsidRPr="00390813">
        <w:rPr>
          <w:color w:val="000000" w:themeColor="text1"/>
        </w:rPr>
        <w:t xml:space="preserve"> </w:t>
      </w:r>
      <w:r w:rsidRPr="00390813">
        <w:rPr>
          <w:color w:val="000000" w:themeColor="text1"/>
        </w:rPr>
        <w:t>на</w:t>
      </w:r>
      <w:r w:rsidR="00712F45" w:rsidRPr="00390813">
        <w:rPr>
          <w:color w:val="000000" w:themeColor="text1"/>
        </w:rPr>
        <w:t xml:space="preserve"> </w:t>
      </w:r>
      <w:r w:rsidRPr="00390813">
        <w:rPr>
          <w:color w:val="000000" w:themeColor="text1"/>
        </w:rPr>
        <w:t>обучение</w:t>
      </w:r>
      <w:r w:rsidR="00712F45" w:rsidRPr="00390813">
        <w:rPr>
          <w:color w:val="000000" w:themeColor="text1"/>
        </w:rPr>
        <w:t xml:space="preserve"> </w:t>
      </w:r>
      <w:r w:rsidRPr="00390813">
        <w:rPr>
          <w:color w:val="000000" w:themeColor="text1"/>
        </w:rPr>
        <w:t>по</w:t>
      </w:r>
      <w:r w:rsidR="00712F45" w:rsidRPr="00390813">
        <w:rPr>
          <w:color w:val="000000" w:themeColor="text1"/>
        </w:rPr>
        <w:t xml:space="preserve"> </w:t>
      </w:r>
      <w:r w:rsidRPr="00390813">
        <w:rPr>
          <w:color w:val="000000" w:themeColor="text1"/>
        </w:rPr>
        <w:t>образовательным</w:t>
      </w:r>
      <w:r w:rsidR="00712F45" w:rsidRPr="00390813">
        <w:rPr>
          <w:color w:val="000000" w:themeColor="text1"/>
        </w:rPr>
        <w:t xml:space="preserve"> </w:t>
      </w:r>
      <w:r w:rsidRPr="00390813">
        <w:rPr>
          <w:color w:val="000000" w:themeColor="text1"/>
        </w:rPr>
        <w:t>программам</w:t>
      </w:r>
      <w:r w:rsidR="00712F45" w:rsidRPr="00390813">
        <w:rPr>
          <w:color w:val="000000" w:themeColor="text1"/>
        </w:rPr>
        <w:t xml:space="preserve"> </w:t>
      </w:r>
      <w:r w:rsidRPr="00390813">
        <w:rPr>
          <w:color w:val="000000" w:themeColor="text1"/>
        </w:rPr>
        <w:t>начального общего, основного общего и среднего общего образования, утвержденного приказом Минпросвещения России от 02.09.2020 № 458(с изменениями в соответствии с приказом Минпросвещения России от 07.10.2021 года №707)</w:t>
      </w:r>
    </w:p>
    <w:p w:rsidR="006B63CF" w:rsidRPr="00390813" w:rsidRDefault="00D17634" w:rsidP="00783E1E">
      <w:pPr>
        <w:tabs>
          <w:tab w:val="left" w:pos="770"/>
          <w:tab w:val="left" w:pos="772"/>
        </w:tabs>
        <w:spacing w:before="317"/>
        <w:ind w:right="30"/>
        <w:rPr>
          <w:color w:val="000000" w:themeColor="text1"/>
          <w:sz w:val="24"/>
          <w:szCs w:val="24"/>
        </w:rPr>
      </w:pPr>
      <w:r w:rsidRPr="00390813">
        <w:rPr>
          <w:color w:val="000000" w:themeColor="text1"/>
          <w:sz w:val="24"/>
          <w:szCs w:val="24"/>
        </w:rPr>
        <w:t>1.</w:t>
      </w:r>
      <w:r w:rsidR="006B63CF" w:rsidRPr="00390813">
        <w:rPr>
          <w:b/>
          <w:color w:val="000000" w:themeColor="text1"/>
          <w:sz w:val="24"/>
          <w:szCs w:val="24"/>
        </w:rPr>
        <w:t>Во</w:t>
      </w:r>
      <w:r w:rsidR="00712F45" w:rsidRPr="00390813">
        <w:rPr>
          <w:b/>
          <w:color w:val="000000" w:themeColor="text1"/>
          <w:sz w:val="24"/>
          <w:szCs w:val="24"/>
        </w:rPr>
        <w:t xml:space="preserve"> </w:t>
      </w:r>
      <w:r w:rsidR="006B63CF" w:rsidRPr="00390813">
        <w:rPr>
          <w:b/>
          <w:color w:val="000000" w:themeColor="text1"/>
          <w:sz w:val="24"/>
          <w:szCs w:val="24"/>
        </w:rPr>
        <w:t>внеочередном</w:t>
      </w:r>
      <w:r w:rsidR="00712F45" w:rsidRPr="00390813">
        <w:rPr>
          <w:b/>
          <w:color w:val="000000" w:themeColor="text1"/>
          <w:sz w:val="24"/>
          <w:szCs w:val="24"/>
        </w:rPr>
        <w:t xml:space="preserve"> </w:t>
      </w:r>
      <w:r w:rsidR="006B63CF" w:rsidRPr="00390813">
        <w:rPr>
          <w:b/>
          <w:color w:val="000000" w:themeColor="text1"/>
          <w:sz w:val="24"/>
          <w:szCs w:val="24"/>
        </w:rPr>
        <w:t>порядке</w:t>
      </w:r>
      <w:r w:rsidR="00712F45" w:rsidRPr="00390813">
        <w:rPr>
          <w:b/>
          <w:color w:val="000000" w:themeColor="text1"/>
          <w:sz w:val="24"/>
          <w:szCs w:val="24"/>
        </w:rPr>
        <w:t xml:space="preserve"> </w:t>
      </w:r>
      <w:r w:rsidR="006B63CF" w:rsidRPr="00390813">
        <w:rPr>
          <w:color w:val="000000" w:themeColor="text1"/>
          <w:sz w:val="24"/>
          <w:szCs w:val="24"/>
        </w:rPr>
        <w:t>предоставляются</w:t>
      </w:r>
      <w:r w:rsidR="00712F45" w:rsidRPr="00390813">
        <w:rPr>
          <w:color w:val="000000" w:themeColor="text1"/>
          <w:sz w:val="24"/>
          <w:szCs w:val="24"/>
        </w:rPr>
        <w:t xml:space="preserve"> </w:t>
      </w:r>
      <w:r w:rsidR="006B63CF" w:rsidRPr="00390813">
        <w:rPr>
          <w:color w:val="000000" w:themeColor="text1"/>
          <w:sz w:val="24"/>
          <w:szCs w:val="24"/>
        </w:rPr>
        <w:t>места</w:t>
      </w:r>
      <w:r w:rsidR="00712F45" w:rsidRPr="00390813">
        <w:rPr>
          <w:color w:val="000000" w:themeColor="text1"/>
          <w:sz w:val="24"/>
          <w:szCs w:val="24"/>
        </w:rPr>
        <w:t xml:space="preserve"> </w:t>
      </w:r>
      <w:r w:rsidR="006B63CF" w:rsidRPr="00390813">
        <w:rPr>
          <w:color w:val="000000" w:themeColor="text1"/>
          <w:sz w:val="24"/>
          <w:szCs w:val="24"/>
        </w:rPr>
        <w:t>в</w:t>
      </w:r>
      <w:r w:rsidR="00712F45" w:rsidRPr="00390813">
        <w:rPr>
          <w:color w:val="000000" w:themeColor="text1"/>
          <w:sz w:val="24"/>
          <w:szCs w:val="24"/>
        </w:rPr>
        <w:t xml:space="preserve"> </w:t>
      </w:r>
      <w:r w:rsidR="006B63CF" w:rsidRPr="00390813">
        <w:rPr>
          <w:color w:val="000000" w:themeColor="text1"/>
          <w:sz w:val="24"/>
          <w:szCs w:val="24"/>
        </w:rPr>
        <w:t>общеобразовательных организациях, имеющих интернат:</w:t>
      </w:r>
    </w:p>
    <w:p w:rsidR="006B63CF" w:rsidRPr="00390813" w:rsidRDefault="00712F45" w:rsidP="00783E1E">
      <w:pPr>
        <w:pStyle w:val="a3"/>
        <w:ind w:left="489" w:right="7125"/>
        <w:rPr>
          <w:color w:val="000000" w:themeColor="text1"/>
        </w:rPr>
      </w:pPr>
      <w:r w:rsidRPr="00390813">
        <w:rPr>
          <w:color w:val="000000" w:themeColor="text1"/>
        </w:rPr>
        <w:t>Д</w:t>
      </w:r>
      <w:r w:rsidR="006B63CF" w:rsidRPr="00390813">
        <w:rPr>
          <w:color w:val="000000" w:themeColor="text1"/>
        </w:rPr>
        <w:t>етям</w:t>
      </w:r>
      <w:r w:rsidRPr="00390813">
        <w:rPr>
          <w:color w:val="000000" w:themeColor="text1"/>
        </w:rPr>
        <w:t xml:space="preserve"> </w:t>
      </w:r>
      <w:r w:rsidR="006B63CF" w:rsidRPr="00390813">
        <w:rPr>
          <w:color w:val="000000" w:themeColor="text1"/>
        </w:rPr>
        <w:t>прокуроров; детям судей;</w:t>
      </w:r>
    </w:p>
    <w:p w:rsidR="006B63CF" w:rsidRPr="00390813" w:rsidRDefault="00712F45" w:rsidP="00783E1E">
      <w:pPr>
        <w:pStyle w:val="a3"/>
        <w:ind w:left="489"/>
        <w:rPr>
          <w:color w:val="000000" w:themeColor="text1"/>
        </w:rPr>
      </w:pPr>
      <w:r w:rsidRPr="00390813">
        <w:rPr>
          <w:color w:val="000000" w:themeColor="text1"/>
        </w:rPr>
        <w:t>Д</w:t>
      </w:r>
      <w:r w:rsidR="006B63CF" w:rsidRPr="00390813">
        <w:rPr>
          <w:color w:val="000000" w:themeColor="text1"/>
        </w:rPr>
        <w:t>етям</w:t>
      </w:r>
      <w:r w:rsidRPr="00390813">
        <w:rPr>
          <w:color w:val="000000" w:themeColor="text1"/>
        </w:rPr>
        <w:t xml:space="preserve"> </w:t>
      </w:r>
      <w:r w:rsidR="006B63CF" w:rsidRPr="00390813">
        <w:rPr>
          <w:color w:val="000000" w:themeColor="text1"/>
        </w:rPr>
        <w:t>сотрудников</w:t>
      </w:r>
      <w:r w:rsidRPr="00390813">
        <w:rPr>
          <w:color w:val="000000" w:themeColor="text1"/>
        </w:rPr>
        <w:t xml:space="preserve"> </w:t>
      </w:r>
      <w:r w:rsidR="006B63CF" w:rsidRPr="00390813">
        <w:rPr>
          <w:color w:val="000000" w:themeColor="text1"/>
        </w:rPr>
        <w:t>Следственного</w:t>
      </w:r>
      <w:r w:rsidRPr="00390813">
        <w:rPr>
          <w:color w:val="000000" w:themeColor="text1"/>
        </w:rPr>
        <w:t xml:space="preserve"> </w:t>
      </w:r>
      <w:r w:rsidR="006B63CF" w:rsidRPr="00390813">
        <w:rPr>
          <w:color w:val="000000" w:themeColor="text1"/>
          <w:spacing w:val="-2"/>
        </w:rPr>
        <w:t>комитета.</w:t>
      </w:r>
    </w:p>
    <w:p w:rsidR="006B63CF" w:rsidRPr="00390813" w:rsidRDefault="00D17634" w:rsidP="00783E1E">
      <w:pPr>
        <w:tabs>
          <w:tab w:val="left" w:pos="772"/>
          <w:tab w:val="left" w:pos="914"/>
        </w:tabs>
        <w:ind w:right="33"/>
        <w:rPr>
          <w:color w:val="000000" w:themeColor="text1"/>
          <w:sz w:val="24"/>
          <w:szCs w:val="24"/>
        </w:rPr>
      </w:pPr>
      <w:r w:rsidRPr="00390813">
        <w:rPr>
          <w:b/>
          <w:color w:val="000000" w:themeColor="text1"/>
          <w:sz w:val="24"/>
          <w:szCs w:val="24"/>
        </w:rPr>
        <w:t>2.</w:t>
      </w:r>
      <w:r w:rsidR="006B63CF" w:rsidRPr="00390813">
        <w:rPr>
          <w:b/>
          <w:color w:val="000000" w:themeColor="text1"/>
          <w:sz w:val="24"/>
          <w:szCs w:val="24"/>
        </w:rPr>
        <w:t>В первоочередном порядке</w:t>
      </w:r>
      <w:r w:rsidR="006B63CF" w:rsidRPr="00390813">
        <w:rPr>
          <w:color w:val="000000" w:themeColor="text1"/>
          <w:sz w:val="24"/>
          <w:szCs w:val="24"/>
        </w:rPr>
        <w:t>предоставляются места в государственных и муниципальных</w:t>
      </w:r>
      <w:r w:rsidR="00712F45" w:rsidRPr="00390813">
        <w:rPr>
          <w:color w:val="000000" w:themeColor="text1"/>
          <w:sz w:val="24"/>
          <w:szCs w:val="24"/>
        </w:rPr>
        <w:t xml:space="preserve"> </w:t>
      </w:r>
      <w:r w:rsidR="006B63CF" w:rsidRPr="00390813">
        <w:rPr>
          <w:color w:val="000000" w:themeColor="text1"/>
          <w:sz w:val="24"/>
          <w:szCs w:val="24"/>
        </w:rPr>
        <w:t>общеобразовательных</w:t>
      </w:r>
      <w:r w:rsidR="00712F45" w:rsidRPr="00390813">
        <w:rPr>
          <w:color w:val="000000" w:themeColor="text1"/>
          <w:sz w:val="24"/>
          <w:szCs w:val="24"/>
        </w:rPr>
        <w:t xml:space="preserve"> </w:t>
      </w:r>
      <w:r w:rsidR="006B63CF" w:rsidRPr="00390813">
        <w:rPr>
          <w:color w:val="000000" w:themeColor="text1"/>
          <w:sz w:val="24"/>
          <w:szCs w:val="24"/>
        </w:rPr>
        <w:t>организациях</w:t>
      </w:r>
      <w:r w:rsidR="00712F45" w:rsidRPr="00390813">
        <w:rPr>
          <w:color w:val="000000" w:themeColor="text1"/>
          <w:sz w:val="24"/>
          <w:szCs w:val="24"/>
        </w:rPr>
        <w:t xml:space="preserve"> </w:t>
      </w:r>
      <w:r w:rsidR="006B63CF" w:rsidRPr="00390813">
        <w:rPr>
          <w:color w:val="000000" w:themeColor="text1"/>
          <w:sz w:val="24"/>
          <w:szCs w:val="24"/>
        </w:rPr>
        <w:t>детям,</w:t>
      </w:r>
      <w:r w:rsidR="00712F45" w:rsidRPr="00390813">
        <w:rPr>
          <w:color w:val="000000" w:themeColor="text1"/>
          <w:sz w:val="24"/>
          <w:szCs w:val="24"/>
        </w:rPr>
        <w:t xml:space="preserve"> </w:t>
      </w:r>
      <w:r w:rsidR="006B63CF" w:rsidRPr="00390813">
        <w:rPr>
          <w:color w:val="000000" w:themeColor="text1"/>
          <w:sz w:val="24"/>
          <w:szCs w:val="24"/>
        </w:rPr>
        <w:t>военнослужащих</w:t>
      </w:r>
      <w:r w:rsidR="00712F45" w:rsidRPr="00390813">
        <w:rPr>
          <w:color w:val="000000" w:themeColor="text1"/>
          <w:sz w:val="24"/>
          <w:szCs w:val="24"/>
        </w:rPr>
        <w:t xml:space="preserve"> </w:t>
      </w:r>
      <w:r w:rsidR="006B63CF" w:rsidRPr="00390813">
        <w:rPr>
          <w:color w:val="000000" w:themeColor="text1"/>
          <w:sz w:val="24"/>
          <w:szCs w:val="24"/>
        </w:rPr>
        <w:t>по месту жительства их семей.</w:t>
      </w:r>
    </w:p>
    <w:p w:rsidR="006B63CF" w:rsidRPr="00390813" w:rsidRDefault="00D17634" w:rsidP="00783E1E">
      <w:pPr>
        <w:pStyle w:val="a3"/>
        <w:ind w:left="0" w:right="35"/>
        <w:rPr>
          <w:color w:val="000000" w:themeColor="text1"/>
        </w:rPr>
      </w:pPr>
      <w:r w:rsidRPr="00390813">
        <w:rPr>
          <w:b/>
          <w:color w:val="000000" w:themeColor="text1"/>
        </w:rPr>
        <w:t>3.</w:t>
      </w:r>
      <w:r w:rsidR="006B63CF" w:rsidRPr="00390813">
        <w:rPr>
          <w:b/>
          <w:color w:val="000000" w:themeColor="text1"/>
        </w:rPr>
        <w:t>В первоочередном порядке</w:t>
      </w:r>
      <w:r w:rsidR="00712F45" w:rsidRPr="00390813">
        <w:rPr>
          <w:b/>
          <w:color w:val="000000" w:themeColor="text1"/>
        </w:rPr>
        <w:t xml:space="preserve"> </w:t>
      </w:r>
      <w:r w:rsidR="006B63CF" w:rsidRPr="00390813">
        <w:rPr>
          <w:color w:val="000000" w:themeColor="text1"/>
        </w:rPr>
        <w:t>также предоставляются места в</w:t>
      </w:r>
      <w:r w:rsidR="00390813">
        <w:rPr>
          <w:color w:val="000000" w:themeColor="text1"/>
        </w:rPr>
        <w:t xml:space="preserve"> </w:t>
      </w:r>
      <w:r w:rsidR="006B63CF" w:rsidRPr="00390813">
        <w:rPr>
          <w:color w:val="000000" w:themeColor="text1"/>
        </w:rPr>
        <w:t>общеобразовательных организациях по месту жительства независимо от формы собственности детям:</w:t>
      </w:r>
    </w:p>
    <w:p w:rsidR="006B63CF" w:rsidRPr="00390813" w:rsidRDefault="006B63CF" w:rsidP="00783E1E">
      <w:pPr>
        <w:pStyle w:val="a4"/>
        <w:numPr>
          <w:ilvl w:val="1"/>
          <w:numId w:val="10"/>
        </w:numPr>
        <w:tabs>
          <w:tab w:val="left" w:pos="792"/>
        </w:tabs>
        <w:ind w:left="792" w:right="0" w:hanging="303"/>
        <w:rPr>
          <w:color w:val="000000" w:themeColor="text1"/>
          <w:sz w:val="24"/>
          <w:szCs w:val="24"/>
        </w:rPr>
      </w:pPr>
      <w:r w:rsidRPr="00390813">
        <w:rPr>
          <w:color w:val="000000" w:themeColor="text1"/>
          <w:sz w:val="24"/>
          <w:szCs w:val="24"/>
        </w:rPr>
        <w:t>сотрудника</w:t>
      </w:r>
      <w:r w:rsidRPr="00390813">
        <w:rPr>
          <w:color w:val="000000" w:themeColor="text1"/>
          <w:spacing w:val="-2"/>
          <w:sz w:val="24"/>
          <w:szCs w:val="24"/>
        </w:rPr>
        <w:t>полиции;</w:t>
      </w:r>
    </w:p>
    <w:p w:rsidR="006B63CF" w:rsidRPr="00390813" w:rsidRDefault="006B63CF" w:rsidP="00783E1E">
      <w:pPr>
        <w:pStyle w:val="a4"/>
        <w:numPr>
          <w:ilvl w:val="1"/>
          <w:numId w:val="10"/>
        </w:numPr>
        <w:tabs>
          <w:tab w:val="left" w:pos="894"/>
        </w:tabs>
        <w:ind w:left="489" w:right="32" w:firstLine="0"/>
        <w:rPr>
          <w:color w:val="000000" w:themeColor="text1"/>
          <w:sz w:val="24"/>
          <w:szCs w:val="24"/>
        </w:rPr>
      </w:pPr>
      <w:r w:rsidRPr="00390813">
        <w:rPr>
          <w:color w:val="000000" w:themeColor="text1"/>
          <w:sz w:val="24"/>
          <w:szCs w:val="24"/>
        </w:rPr>
        <w:t xml:space="preserve">сотрудника полиции, погибшего (умершего) вследствие увечья или иного повреждения здоровья, полученных в связи с выполнением служебных </w:t>
      </w:r>
      <w:r w:rsidRPr="00390813">
        <w:rPr>
          <w:color w:val="000000" w:themeColor="text1"/>
          <w:spacing w:val="-2"/>
          <w:sz w:val="24"/>
          <w:szCs w:val="24"/>
        </w:rPr>
        <w:t>обязанностей;</w:t>
      </w:r>
    </w:p>
    <w:p w:rsidR="006B63CF" w:rsidRPr="00390813" w:rsidRDefault="006B63CF" w:rsidP="00783E1E">
      <w:pPr>
        <w:pStyle w:val="a4"/>
        <w:numPr>
          <w:ilvl w:val="1"/>
          <w:numId w:val="10"/>
        </w:numPr>
        <w:tabs>
          <w:tab w:val="left" w:pos="815"/>
        </w:tabs>
        <w:ind w:left="489" w:right="43" w:firstLine="0"/>
        <w:rPr>
          <w:color w:val="000000" w:themeColor="text1"/>
          <w:sz w:val="24"/>
          <w:szCs w:val="24"/>
        </w:rPr>
      </w:pPr>
      <w:r w:rsidRPr="00390813">
        <w:rPr>
          <w:color w:val="000000" w:themeColor="text1"/>
          <w:sz w:val="24"/>
          <w:szCs w:val="24"/>
        </w:rPr>
        <w:t>сотрудника полиции, умершего вследствие заболевания, полученного в период прохождения службы в полиции;</w:t>
      </w:r>
    </w:p>
    <w:p w:rsidR="006B63CF" w:rsidRPr="00390813" w:rsidRDefault="006B63CF" w:rsidP="00783E1E">
      <w:pPr>
        <w:pStyle w:val="a4"/>
        <w:numPr>
          <w:ilvl w:val="1"/>
          <w:numId w:val="10"/>
        </w:numPr>
        <w:tabs>
          <w:tab w:val="left" w:pos="949"/>
        </w:tabs>
        <w:ind w:left="489" w:right="32" w:firstLine="0"/>
        <w:rPr>
          <w:color w:val="000000" w:themeColor="text1"/>
          <w:sz w:val="24"/>
          <w:szCs w:val="24"/>
        </w:rPr>
      </w:pPr>
      <w:r w:rsidRPr="00390813">
        <w:rPr>
          <w:color w:val="000000" w:themeColor="text1"/>
          <w:sz w:val="24"/>
          <w:szCs w:val="24"/>
        </w:rPr>
        <w:t>гражданина Российской Федерации, уволенного со службы в полиции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полиции;</w:t>
      </w:r>
    </w:p>
    <w:p w:rsidR="006B63CF" w:rsidRPr="00390813" w:rsidRDefault="006B63CF" w:rsidP="00783E1E">
      <w:pPr>
        <w:pStyle w:val="a4"/>
        <w:numPr>
          <w:ilvl w:val="1"/>
          <w:numId w:val="10"/>
        </w:numPr>
        <w:tabs>
          <w:tab w:val="left" w:pos="863"/>
        </w:tabs>
        <w:spacing w:before="63"/>
        <w:ind w:left="489" w:right="45" w:firstLine="0"/>
        <w:rPr>
          <w:color w:val="000000" w:themeColor="text1"/>
          <w:sz w:val="24"/>
          <w:szCs w:val="24"/>
        </w:rPr>
      </w:pPr>
      <w:r w:rsidRPr="00390813">
        <w:rPr>
          <w:color w:val="000000" w:themeColor="text1"/>
          <w:sz w:val="24"/>
          <w:szCs w:val="24"/>
        </w:rPr>
        <w:t>гражданина Российской Федерации, умершего в течение одного года после увольнения со службы в полиции вследствие увечья или иного повреждения здоровья,</w:t>
      </w:r>
      <w:r w:rsidR="00712F45" w:rsidRPr="00390813">
        <w:rPr>
          <w:color w:val="000000" w:themeColor="text1"/>
          <w:sz w:val="24"/>
          <w:szCs w:val="24"/>
        </w:rPr>
        <w:t xml:space="preserve"> </w:t>
      </w:r>
      <w:r w:rsidRPr="00390813">
        <w:rPr>
          <w:color w:val="000000" w:themeColor="text1"/>
          <w:sz w:val="24"/>
          <w:szCs w:val="24"/>
        </w:rPr>
        <w:t>полученных</w:t>
      </w:r>
      <w:r w:rsidR="00390813">
        <w:rPr>
          <w:color w:val="000000" w:themeColor="text1"/>
          <w:sz w:val="24"/>
          <w:szCs w:val="24"/>
        </w:rPr>
        <w:t xml:space="preserve"> </w:t>
      </w:r>
      <w:r w:rsidRPr="00390813">
        <w:rPr>
          <w:color w:val="000000" w:themeColor="text1"/>
          <w:sz w:val="24"/>
          <w:szCs w:val="24"/>
        </w:rPr>
        <w:t>в</w:t>
      </w:r>
      <w:r w:rsidR="00390813">
        <w:rPr>
          <w:color w:val="000000" w:themeColor="text1"/>
          <w:sz w:val="24"/>
          <w:szCs w:val="24"/>
        </w:rPr>
        <w:t xml:space="preserve"> </w:t>
      </w:r>
      <w:r w:rsidRPr="00390813">
        <w:rPr>
          <w:color w:val="000000" w:themeColor="text1"/>
          <w:sz w:val="24"/>
          <w:szCs w:val="24"/>
        </w:rPr>
        <w:t>связи</w:t>
      </w:r>
      <w:r w:rsidR="00390813">
        <w:rPr>
          <w:color w:val="000000" w:themeColor="text1"/>
          <w:sz w:val="24"/>
          <w:szCs w:val="24"/>
        </w:rPr>
        <w:t xml:space="preserve"> </w:t>
      </w:r>
      <w:r w:rsidRPr="00390813">
        <w:rPr>
          <w:color w:val="000000" w:themeColor="text1"/>
          <w:sz w:val="24"/>
          <w:szCs w:val="24"/>
        </w:rPr>
        <w:t>с</w:t>
      </w:r>
      <w:r w:rsidR="00390813">
        <w:rPr>
          <w:color w:val="000000" w:themeColor="text1"/>
          <w:sz w:val="24"/>
          <w:szCs w:val="24"/>
        </w:rPr>
        <w:t xml:space="preserve"> </w:t>
      </w:r>
      <w:r w:rsidRPr="00390813">
        <w:rPr>
          <w:color w:val="000000" w:themeColor="text1"/>
          <w:sz w:val="24"/>
          <w:szCs w:val="24"/>
        </w:rPr>
        <w:t>выполнением</w:t>
      </w:r>
      <w:r w:rsidR="00390813">
        <w:rPr>
          <w:color w:val="000000" w:themeColor="text1"/>
          <w:sz w:val="24"/>
          <w:szCs w:val="24"/>
        </w:rPr>
        <w:t xml:space="preserve"> </w:t>
      </w:r>
      <w:r w:rsidRPr="00390813">
        <w:rPr>
          <w:color w:val="000000" w:themeColor="text1"/>
          <w:sz w:val="24"/>
          <w:szCs w:val="24"/>
        </w:rPr>
        <w:t>служебных</w:t>
      </w:r>
      <w:r w:rsidR="00390813">
        <w:rPr>
          <w:color w:val="000000" w:themeColor="text1"/>
          <w:sz w:val="24"/>
          <w:szCs w:val="24"/>
        </w:rPr>
        <w:t xml:space="preserve"> </w:t>
      </w:r>
      <w:r w:rsidRPr="00390813">
        <w:rPr>
          <w:color w:val="000000" w:themeColor="text1"/>
          <w:sz w:val="24"/>
          <w:szCs w:val="24"/>
        </w:rPr>
        <w:t>обязанностей,</w:t>
      </w:r>
      <w:r w:rsidR="00390813">
        <w:rPr>
          <w:color w:val="000000" w:themeColor="text1"/>
          <w:sz w:val="24"/>
          <w:szCs w:val="24"/>
        </w:rPr>
        <w:t xml:space="preserve"> </w:t>
      </w:r>
      <w:r w:rsidRPr="00390813">
        <w:rPr>
          <w:color w:val="000000" w:themeColor="text1"/>
          <w:sz w:val="24"/>
          <w:szCs w:val="24"/>
        </w:rPr>
        <w:t>либо</w:t>
      </w:r>
      <w:r w:rsidR="00390813">
        <w:rPr>
          <w:color w:val="000000" w:themeColor="text1"/>
          <w:sz w:val="24"/>
          <w:szCs w:val="24"/>
        </w:rPr>
        <w:t xml:space="preserve"> </w:t>
      </w:r>
      <w:r w:rsidRPr="00390813">
        <w:rPr>
          <w:color w:val="000000" w:themeColor="text1"/>
          <w:sz w:val="24"/>
          <w:szCs w:val="24"/>
        </w:rPr>
        <w:t>вследствие заболевания, полученного в период прохождения службы в полиции, исключивших возможность дальнейшего прохождения службы в полиции;</w:t>
      </w:r>
    </w:p>
    <w:p w:rsidR="006B63CF" w:rsidRPr="00390813" w:rsidRDefault="006B63CF" w:rsidP="00783E1E">
      <w:pPr>
        <w:pStyle w:val="a4"/>
        <w:numPr>
          <w:ilvl w:val="1"/>
          <w:numId w:val="10"/>
        </w:numPr>
        <w:tabs>
          <w:tab w:val="left" w:pos="815"/>
        </w:tabs>
        <w:ind w:left="489" w:right="40" w:firstLine="0"/>
        <w:rPr>
          <w:color w:val="000000" w:themeColor="text1"/>
          <w:sz w:val="24"/>
          <w:szCs w:val="24"/>
        </w:rPr>
      </w:pPr>
      <w:r w:rsidRPr="00390813">
        <w:rPr>
          <w:color w:val="000000" w:themeColor="text1"/>
          <w:sz w:val="24"/>
          <w:szCs w:val="24"/>
        </w:rPr>
        <w:t>находящимся (находившимся) на иждивении сотрудника полиции, гражданина Российской Федерации, указанных в пунктах 1 – 5 настоящего абзаца.</w:t>
      </w:r>
    </w:p>
    <w:p w:rsidR="006B63CF" w:rsidRPr="00390813" w:rsidRDefault="006B63CF" w:rsidP="00783E1E">
      <w:pPr>
        <w:pStyle w:val="a4"/>
        <w:numPr>
          <w:ilvl w:val="1"/>
          <w:numId w:val="10"/>
        </w:numPr>
        <w:tabs>
          <w:tab w:val="left" w:pos="877"/>
        </w:tabs>
        <w:ind w:left="489" w:right="38" w:firstLine="0"/>
        <w:rPr>
          <w:color w:val="000000" w:themeColor="text1"/>
          <w:sz w:val="24"/>
          <w:szCs w:val="24"/>
        </w:rPr>
      </w:pPr>
      <w:r w:rsidRPr="00390813">
        <w:rPr>
          <w:color w:val="000000" w:themeColor="text1"/>
          <w:sz w:val="24"/>
          <w:szCs w:val="24"/>
        </w:rPr>
        <w:t xml:space="preserve">детям сотрудников органов внутренних дел, не являющихся сотрудниками </w:t>
      </w:r>
      <w:r w:rsidRPr="00390813">
        <w:rPr>
          <w:color w:val="000000" w:themeColor="text1"/>
          <w:spacing w:val="-2"/>
          <w:sz w:val="24"/>
          <w:szCs w:val="24"/>
        </w:rPr>
        <w:t>полиции;</w:t>
      </w:r>
    </w:p>
    <w:p w:rsidR="006B63CF" w:rsidRPr="00390813" w:rsidRDefault="006B63CF" w:rsidP="00783E1E">
      <w:pPr>
        <w:pStyle w:val="a4"/>
        <w:numPr>
          <w:ilvl w:val="1"/>
          <w:numId w:val="10"/>
        </w:numPr>
        <w:tabs>
          <w:tab w:val="left" w:pos="867"/>
        </w:tabs>
        <w:spacing w:before="1"/>
        <w:ind w:left="489" w:right="35" w:firstLine="0"/>
        <w:rPr>
          <w:color w:val="000000" w:themeColor="text1"/>
          <w:sz w:val="24"/>
          <w:szCs w:val="24"/>
        </w:rPr>
      </w:pPr>
      <w:r w:rsidRPr="00390813">
        <w:rPr>
          <w:color w:val="000000" w:themeColor="text1"/>
          <w:sz w:val="24"/>
          <w:szCs w:val="24"/>
        </w:rPr>
        <w:t>детям сотрудников, имеющих специальные звания и проходящих службу в учреждениях и органах уголовно-исполнительной системы, органах принудительного исполнения Российской Федерации, федеральной противопожарной службе Государственной противопожарной службы и таможенных органах Российской Федерации (далее — сотрудники);</w:t>
      </w:r>
    </w:p>
    <w:p w:rsidR="006B63CF" w:rsidRPr="00390813" w:rsidRDefault="006B63CF" w:rsidP="00783E1E">
      <w:pPr>
        <w:pStyle w:val="a4"/>
        <w:numPr>
          <w:ilvl w:val="1"/>
          <w:numId w:val="10"/>
        </w:numPr>
        <w:tabs>
          <w:tab w:val="left" w:pos="935"/>
        </w:tabs>
        <w:ind w:left="489" w:right="39" w:firstLine="0"/>
        <w:rPr>
          <w:color w:val="000000" w:themeColor="text1"/>
          <w:sz w:val="24"/>
          <w:szCs w:val="24"/>
        </w:rPr>
      </w:pPr>
      <w:r w:rsidRPr="00390813">
        <w:rPr>
          <w:color w:val="000000" w:themeColor="text1"/>
          <w:sz w:val="24"/>
          <w:szCs w:val="24"/>
        </w:rPr>
        <w:t xml:space="preserve">детям сотрудника, погибшего (умершего) вследствие увечья или иного повреждения здоровья, полученных в связи с выполнением служебных </w:t>
      </w:r>
      <w:r w:rsidRPr="00390813">
        <w:rPr>
          <w:color w:val="000000" w:themeColor="text1"/>
          <w:spacing w:val="-2"/>
          <w:sz w:val="24"/>
          <w:szCs w:val="24"/>
        </w:rPr>
        <w:t>обязанностей;</w:t>
      </w:r>
    </w:p>
    <w:p w:rsidR="006B63CF" w:rsidRPr="00390813" w:rsidRDefault="006B63CF" w:rsidP="00783E1E">
      <w:pPr>
        <w:pStyle w:val="a4"/>
        <w:numPr>
          <w:ilvl w:val="1"/>
          <w:numId w:val="10"/>
        </w:numPr>
        <w:tabs>
          <w:tab w:val="left" w:pos="978"/>
        </w:tabs>
        <w:ind w:left="489" w:right="35" w:firstLine="0"/>
        <w:rPr>
          <w:color w:val="000000" w:themeColor="text1"/>
          <w:sz w:val="24"/>
          <w:szCs w:val="24"/>
        </w:rPr>
      </w:pPr>
      <w:r w:rsidRPr="00390813">
        <w:rPr>
          <w:color w:val="000000" w:themeColor="text1"/>
          <w:sz w:val="24"/>
          <w:szCs w:val="24"/>
        </w:rPr>
        <w:t>детям сотрудника, умершего вследствие заболевания, полученного в период прохождения службы в учреждениях и органах;</w:t>
      </w:r>
    </w:p>
    <w:p w:rsidR="006B63CF" w:rsidRPr="00390813" w:rsidRDefault="006B63CF" w:rsidP="00783E1E">
      <w:pPr>
        <w:pStyle w:val="a4"/>
        <w:numPr>
          <w:ilvl w:val="1"/>
          <w:numId w:val="10"/>
        </w:numPr>
        <w:tabs>
          <w:tab w:val="left" w:pos="1112"/>
        </w:tabs>
        <w:ind w:left="489" w:right="33" w:firstLine="0"/>
        <w:rPr>
          <w:color w:val="000000" w:themeColor="text1"/>
          <w:sz w:val="24"/>
          <w:szCs w:val="24"/>
        </w:rPr>
      </w:pPr>
      <w:r w:rsidRPr="00390813">
        <w:rPr>
          <w:color w:val="000000" w:themeColor="text1"/>
          <w:sz w:val="24"/>
          <w:szCs w:val="24"/>
        </w:rPr>
        <w:t>детям гражданина Российской Федерации, уволенного со службы в учреждениях и органах вследствие увечья или иного повреждения здоровья, полученных в связи с выполнением служебных обязанностей и исключивших возможность дальнейшего прохождения службы в учреждениях и органах;</w:t>
      </w:r>
    </w:p>
    <w:p w:rsidR="006B63CF" w:rsidRPr="00390813" w:rsidRDefault="006B63CF" w:rsidP="00783E1E">
      <w:pPr>
        <w:pStyle w:val="a4"/>
        <w:numPr>
          <w:ilvl w:val="1"/>
          <w:numId w:val="10"/>
        </w:numPr>
        <w:tabs>
          <w:tab w:val="left" w:pos="985"/>
        </w:tabs>
        <w:ind w:left="489" w:right="38" w:firstLine="0"/>
        <w:rPr>
          <w:color w:val="000000" w:themeColor="text1"/>
          <w:sz w:val="24"/>
          <w:szCs w:val="24"/>
        </w:rPr>
      </w:pPr>
      <w:r w:rsidRPr="00390813">
        <w:rPr>
          <w:color w:val="000000" w:themeColor="text1"/>
          <w:sz w:val="24"/>
          <w:szCs w:val="24"/>
        </w:rPr>
        <w:t xml:space="preserve">детям гражданина Российской Федерации, умершего в течение одного года после увольнения со службы в учреждениях и органах вследствие увечья или иного повреждения </w:t>
      </w:r>
      <w:r w:rsidRPr="00390813">
        <w:rPr>
          <w:color w:val="000000" w:themeColor="text1"/>
          <w:sz w:val="24"/>
          <w:szCs w:val="24"/>
        </w:rPr>
        <w:lastRenderedPageBreak/>
        <w:t>здоровья, полученных в связи с выполнением служебных обязанностей, либо вследствие заболевания, полученного в период прохождения службы в учреждениях и органах, исключивших возможность дальнейшего прохождения службы в учреждениях и органах;</w:t>
      </w:r>
    </w:p>
    <w:p w:rsidR="006B63CF" w:rsidRPr="00390813" w:rsidRDefault="006B63CF" w:rsidP="00783E1E">
      <w:pPr>
        <w:pStyle w:val="a4"/>
        <w:numPr>
          <w:ilvl w:val="1"/>
          <w:numId w:val="10"/>
        </w:numPr>
        <w:tabs>
          <w:tab w:val="left" w:pos="973"/>
        </w:tabs>
        <w:ind w:left="489" w:right="40" w:firstLine="0"/>
        <w:rPr>
          <w:color w:val="000000" w:themeColor="text1"/>
          <w:sz w:val="24"/>
          <w:szCs w:val="24"/>
        </w:rPr>
      </w:pPr>
      <w:r w:rsidRPr="00390813">
        <w:rPr>
          <w:color w:val="000000" w:themeColor="text1"/>
          <w:sz w:val="24"/>
          <w:szCs w:val="24"/>
        </w:rPr>
        <w:t>детям, находящимся (находившимся) на иждивении сотрудника, гражданина Российской Федерации, указанных в пунктах 8 — 12 настоящей части.</w:t>
      </w:r>
    </w:p>
    <w:p w:rsidR="006B63CF" w:rsidRPr="00390813" w:rsidRDefault="00D17634" w:rsidP="00783E1E">
      <w:pPr>
        <w:pStyle w:val="a4"/>
        <w:tabs>
          <w:tab w:val="left" w:pos="1122"/>
        </w:tabs>
        <w:ind w:left="489" w:right="29" w:firstLine="0"/>
        <w:rPr>
          <w:color w:val="000000" w:themeColor="text1"/>
          <w:sz w:val="24"/>
          <w:szCs w:val="24"/>
        </w:rPr>
      </w:pPr>
      <w:r w:rsidRPr="00390813">
        <w:rPr>
          <w:b/>
          <w:color w:val="000000" w:themeColor="text1"/>
          <w:sz w:val="24"/>
          <w:szCs w:val="24"/>
        </w:rPr>
        <w:t>4.</w:t>
      </w:r>
      <w:r w:rsidR="006B63CF" w:rsidRPr="00390813">
        <w:rPr>
          <w:b/>
          <w:color w:val="000000" w:themeColor="text1"/>
          <w:sz w:val="24"/>
          <w:szCs w:val="24"/>
        </w:rPr>
        <w:t xml:space="preserve">Ребенок имеет право преимущественного приема </w:t>
      </w:r>
      <w:r w:rsidR="006B63CF" w:rsidRPr="00390813">
        <w:rPr>
          <w:color w:val="000000" w:themeColor="text1"/>
          <w:sz w:val="24"/>
          <w:szCs w:val="24"/>
        </w:rPr>
        <w:t>на обучение по образовательным программам начального общего образования в государственные образовательные организации субъектовРоссийской Федерации и муниципальные образовательные организации, в которой обучаются его полнородные и неполнородные брат и (или) сестра</w:t>
      </w:r>
    </w:p>
    <w:p w:rsidR="003E1B89" w:rsidRPr="00390813" w:rsidRDefault="00D17634" w:rsidP="00783E1E">
      <w:pPr>
        <w:pStyle w:val="a4"/>
        <w:tabs>
          <w:tab w:val="left" w:pos="1153"/>
        </w:tabs>
        <w:ind w:left="489" w:right="28" w:firstLine="0"/>
        <w:rPr>
          <w:color w:val="000000" w:themeColor="text1"/>
          <w:sz w:val="24"/>
          <w:szCs w:val="24"/>
        </w:rPr>
      </w:pPr>
      <w:r w:rsidRPr="00390813">
        <w:rPr>
          <w:b/>
          <w:color w:val="000000" w:themeColor="text1"/>
          <w:sz w:val="24"/>
          <w:szCs w:val="24"/>
        </w:rPr>
        <w:t>5.</w:t>
      </w:r>
      <w:r w:rsidR="006B63CF" w:rsidRPr="00390813">
        <w:rPr>
          <w:b/>
          <w:color w:val="000000" w:themeColor="text1"/>
          <w:sz w:val="24"/>
          <w:szCs w:val="24"/>
        </w:rPr>
        <w:t>Дети-сироты и дети</w:t>
      </w:r>
      <w:r w:rsidR="006B63CF" w:rsidRPr="00390813">
        <w:rPr>
          <w:color w:val="000000" w:themeColor="text1"/>
          <w:sz w:val="24"/>
          <w:szCs w:val="24"/>
        </w:rPr>
        <w:t>, оставшиеся без попечения родителей, дети военнослужащих, проходящих военную службу по контракту, дети государственных гражданских служащих и гражданского персонала федеральных органов исполнительной власти и федеральных государственных органов, в которых федеральным законом предусмотрена военная служба, дети граждан, которые уволены с военной службы по достижении ими предельного возраста пребывания на военной службе, по состоянию здоровья или в связи с организационно-штатными мероприятиями и общая продолжительность военной службы которых составляет двадцать лет и более, дети военнослужащих, погибших при исполнении ими обязанностей военной службы или умерших вследствие увечья (ранения, травмы, контузии) или заболевания, полученных ими при исполнении обязанностей военной службы, дети Героев Советского Союза, Героев Российской Федерации и полных кавалеров ордена Славы, дети сотрудниковоргановвнутреннихдел,детисотрудниковФедеральнойслужбывойск национальной гвардии Российской Федерации, дети граждан, которые уволены со службы в органах внутренних дел или в войсках национальнойгвардии Российской Федерации по достижении ими предельного возраста пребывания на службе в органах внутренних дел или войсках национальной гвардии Российской Федерации, по состоянию здоровья или в связи с организационно-штатными мероприятиями и общая продолжительность службы которых составляет двадцать лет и более, дети сотрудниковорганов внутренних дел, дети сотрудников Федеральной службы войск национальной гвардии Российской Федерации, погибших или умерших вследствие увечья или иного повреждения здоровья, полученных в связи с исполнением служебных обязанностей, либо вследствие заболевания, полученного в период прохождения службы в органах внутренних дел или в войсках национальной гвардии Российской Федерации, дети, находящиеся на иждивении указанных лиц, дети прокурорских работников, погибших или умерших вследствие</w:t>
      </w:r>
      <w:r w:rsidR="00A00DA3">
        <w:rPr>
          <w:color w:val="000000" w:themeColor="text1"/>
          <w:sz w:val="24"/>
          <w:szCs w:val="24"/>
        </w:rPr>
        <w:t xml:space="preserve"> </w:t>
      </w:r>
      <w:r w:rsidR="006B63CF" w:rsidRPr="00390813">
        <w:rPr>
          <w:color w:val="000000" w:themeColor="text1"/>
          <w:sz w:val="24"/>
          <w:szCs w:val="24"/>
        </w:rPr>
        <w:t>увечья или иного повреждения здоровья, полученных ими в период службы в органах прокуратуры либо после увольнения вследствие причинения вреда здоровью в связи с их служебной деятельностью, дети сотрудников Следственного комитета Российской Федерации, погибших или умерших вследствие увечья или иного повреждения здоровья, полученных ими в период службы в Следственном комитете Российской Федерации либо после увольнения вследствие причинения вреда здоровью в связис их служебной деятельностью, а также иные лица в случаях, установленных федеральными законами, пользуются преимущественным правом приема в общеобразовательные организации со специальными наименованиями «кадетская школа», «кадетский (морской кадетский) корпус» и «казачий кадетский корпус» которые реализуют образовательные программы основного общего и среднего общего образования, интегрированные с дополнительными общеразвивающими программами, имеющими целью подготовку несовершеннолетних граждан к военной или иной государственной службе, в том числе к государственно</w:t>
      </w:r>
      <w:r w:rsidR="00BC33D5" w:rsidRPr="00390813">
        <w:rPr>
          <w:color w:val="000000" w:themeColor="text1"/>
          <w:sz w:val="24"/>
          <w:szCs w:val="24"/>
        </w:rPr>
        <w:t>й службе российского казачества.</w:t>
      </w:r>
    </w:p>
    <w:sectPr w:rsidR="003E1B89" w:rsidRPr="00390813" w:rsidSect="00F606FA">
      <w:pgSz w:w="11910" w:h="16840"/>
      <w:pgMar w:top="709" w:right="570" w:bottom="709" w:left="1276"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3424FF0"/>
    <w:multiLevelType w:val="hybridMultilevel"/>
    <w:tmpl w:val="EA0EBF54"/>
    <w:lvl w:ilvl="0" w:tplc="9D94D12A">
      <w:numFmt w:val="bullet"/>
      <w:lvlText w:val="-"/>
      <w:lvlJc w:val="left"/>
      <w:pPr>
        <w:ind w:left="712" w:hanging="423"/>
      </w:pPr>
      <w:rPr>
        <w:rFonts w:ascii="Times New Roman" w:eastAsia="Times New Roman" w:hAnsi="Times New Roman" w:cs="Times New Roman" w:hint="default"/>
        <w:b w:val="0"/>
        <w:bCs w:val="0"/>
        <w:i w:val="0"/>
        <w:iCs w:val="0"/>
        <w:spacing w:val="0"/>
        <w:w w:val="100"/>
        <w:sz w:val="28"/>
        <w:szCs w:val="28"/>
        <w:lang w:val="ru-RU" w:eastAsia="en-US" w:bidi="ar-SA"/>
      </w:rPr>
    </w:lvl>
    <w:lvl w:ilvl="1" w:tplc="F27E8354">
      <w:numFmt w:val="bullet"/>
      <w:lvlText w:val="•"/>
      <w:lvlJc w:val="left"/>
      <w:pPr>
        <w:ind w:left="1698" w:hanging="423"/>
      </w:pPr>
      <w:rPr>
        <w:rFonts w:hint="default"/>
        <w:lang w:val="ru-RU" w:eastAsia="en-US" w:bidi="ar-SA"/>
      </w:rPr>
    </w:lvl>
    <w:lvl w:ilvl="2" w:tplc="D23AA4D6">
      <w:numFmt w:val="bullet"/>
      <w:lvlText w:val="•"/>
      <w:lvlJc w:val="left"/>
      <w:pPr>
        <w:ind w:left="2676" w:hanging="423"/>
      </w:pPr>
      <w:rPr>
        <w:rFonts w:hint="default"/>
        <w:lang w:val="ru-RU" w:eastAsia="en-US" w:bidi="ar-SA"/>
      </w:rPr>
    </w:lvl>
    <w:lvl w:ilvl="3" w:tplc="44E2EFA6">
      <w:numFmt w:val="bullet"/>
      <w:lvlText w:val="•"/>
      <w:lvlJc w:val="left"/>
      <w:pPr>
        <w:ind w:left="3655" w:hanging="423"/>
      </w:pPr>
      <w:rPr>
        <w:rFonts w:hint="default"/>
        <w:lang w:val="ru-RU" w:eastAsia="en-US" w:bidi="ar-SA"/>
      </w:rPr>
    </w:lvl>
    <w:lvl w:ilvl="4" w:tplc="5A0E467E">
      <w:numFmt w:val="bullet"/>
      <w:lvlText w:val="•"/>
      <w:lvlJc w:val="left"/>
      <w:pPr>
        <w:ind w:left="4633" w:hanging="423"/>
      </w:pPr>
      <w:rPr>
        <w:rFonts w:hint="default"/>
        <w:lang w:val="ru-RU" w:eastAsia="en-US" w:bidi="ar-SA"/>
      </w:rPr>
    </w:lvl>
    <w:lvl w:ilvl="5" w:tplc="A6ACC312">
      <w:numFmt w:val="bullet"/>
      <w:lvlText w:val="•"/>
      <w:lvlJc w:val="left"/>
      <w:pPr>
        <w:ind w:left="5611" w:hanging="423"/>
      </w:pPr>
      <w:rPr>
        <w:rFonts w:hint="default"/>
        <w:lang w:val="ru-RU" w:eastAsia="en-US" w:bidi="ar-SA"/>
      </w:rPr>
    </w:lvl>
    <w:lvl w:ilvl="6" w:tplc="FCF03A7C">
      <w:numFmt w:val="bullet"/>
      <w:lvlText w:val="•"/>
      <w:lvlJc w:val="left"/>
      <w:pPr>
        <w:ind w:left="6590" w:hanging="423"/>
      </w:pPr>
      <w:rPr>
        <w:rFonts w:hint="default"/>
        <w:lang w:val="ru-RU" w:eastAsia="en-US" w:bidi="ar-SA"/>
      </w:rPr>
    </w:lvl>
    <w:lvl w:ilvl="7" w:tplc="23E69D32">
      <w:numFmt w:val="bullet"/>
      <w:lvlText w:val="•"/>
      <w:lvlJc w:val="left"/>
      <w:pPr>
        <w:ind w:left="7568" w:hanging="423"/>
      </w:pPr>
      <w:rPr>
        <w:rFonts w:hint="default"/>
        <w:lang w:val="ru-RU" w:eastAsia="en-US" w:bidi="ar-SA"/>
      </w:rPr>
    </w:lvl>
    <w:lvl w:ilvl="8" w:tplc="F50EE622">
      <w:numFmt w:val="bullet"/>
      <w:lvlText w:val="•"/>
      <w:lvlJc w:val="left"/>
      <w:pPr>
        <w:ind w:left="8547" w:hanging="423"/>
      </w:pPr>
      <w:rPr>
        <w:rFonts w:hint="default"/>
        <w:lang w:val="ru-RU" w:eastAsia="en-US" w:bidi="ar-SA"/>
      </w:rPr>
    </w:lvl>
  </w:abstractNum>
  <w:abstractNum w:abstractNumId="1" w15:restartNumberingAfterBreak="0">
    <w:nsid w:val="26C938AF"/>
    <w:multiLevelType w:val="hybridMultilevel"/>
    <w:tmpl w:val="4DC2A034"/>
    <w:lvl w:ilvl="0" w:tplc="E19CCDDE">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9351398"/>
    <w:multiLevelType w:val="multilevel"/>
    <w:tmpl w:val="D65E6DFC"/>
    <w:lvl w:ilvl="0">
      <w:start w:val="1"/>
      <w:numFmt w:val="decimal"/>
      <w:lvlText w:val="%1."/>
      <w:lvlJc w:val="left"/>
      <w:pPr>
        <w:ind w:left="2912" w:hanging="360"/>
      </w:pPr>
      <w:rPr>
        <w:rFonts w:hint="default"/>
      </w:rPr>
    </w:lvl>
    <w:lvl w:ilvl="1">
      <w:start w:val="2"/>
      <w:numFmt w:val="decimal"/>
      <w:lvlText w:val="%1.%2."/>
      <w:lvlJc w:val="left"/>
      <w:pPr>
        <w:ind w:left="4046" w:hanging="360"/>
      </w:pPr>
      <w:rPr>
        <w:rFonts w:hint="default"/>
      </w:rPr>
    </w:lvl>
    <w:lvl w:ilvl="2">
      <w:start w:val="1"/>
      <w:numFmt w:val="decimal"/>
      <w:lvlText w:val="%1.%2.%3."/>
      <w:lvlJc w:val="left"/>
      <w:pPr>
        <w:ind w:left="5824" w:hanging="720"/>
      </w:pPr>
      <w:rPr>
        <w:rFonts w:hint="default"/>
      </w:rPr>
    </w:lvl>
    <w:lvl w:ilvl="3">
      <w:start w:val="1"/>
      <w:numFmt w:val="decimal"/>
      <w:lvlText w:val="%1.%2.%3.%4."/>
      <w:lvlJc w:val="left"/>
      <w:pPr>
        <w:ind w:left="7100" w:hanging="720"/>
      </w:pPr>
      <w:rPr>
        <w:rFonts w:hint="default"/>
      </w:rPr>
    </w:lvl>
    <w:lvl w:ilvl="4">
      <w:start w:val="1"/>
      <w:numFmt w:val="decimal"/>
      <w:lvlText w:val="%1.%2.%3.%4.%5."/>
      <w:lvlJc w:val="left"/>
      <w:pPr>
        <w:ind w:left="8736" w:hanging="1080"/>
      </w:pPr>
      <w:rPr>
        <w:rFonts w:hint="default"/>
      </w:rPr>
    </w:lvl>
    <w:lvl w:ilvl="5">
      <w:start w:val="1"/>
      <w:numFmt w:val="decimal"/>
      <w:lvlText w:val="%1.%2.%3.%4.%5.%6."/>
      <w:lvlJc w:val="left"/>
      <w:pPr>
        <w:ind w:left="10012" w:hanging="1080"/>
      </w:pPr>
      <w:rPr>
        <w:rFonts w:hint="default"/>
      </w:rPr>
    </w:lvl>
    <w:lvl w:ilvl="6">
      <w:start w:val="1"/>
      <w:numFmt w:val="decimal"/>
      <w:lvlText w:val="%1.%2.%3.%4.%5.%6.%7."/>
      <w:lvlJc w:val="left"/>
      <w:pPr>
        <w:ind w:left="11648" w:hanging="1440"/>
      </w:pPr>
      <w:rPr>
        <w:rFonts w:hint="default"/>
      </w:rPr>
    </w:lvl>
    <w:lvl w:ilvl="7">
      <w:start w:val="1"/>
      <w:numFmt w:val="decimal"/>
      <w:lvlText w:val="%1.%2.%3.%4.%5.%6.%7.%8."/>
      <w:lvlJc w:val="left"/>
      <w:pPr>
        <w:ind w:left="12924" w:hanging="1440"/>
      </w:pPr>
      <w:rPr>
        <w:rFonts w:hint="default"/>
      </w:rPr>
    </w:lvl>
    <w:lvl w:ilvl="8">
      <w:start w:val="1"/>
      <w:numFmt w:val="decimal"/>
      <w:lvlText w:val="%1.%2.%3.%4.%5.%6.%7.%8.%9."/>
      <w:lvlJc w:val="left"/>
      <w:pPr>
        <w:ind w:left="14560" w:hanging="1800"/>
      </w:pPr>
      <w:rPr>
        <w:rFonts w:hint="default"/>
      </w:rPr>
    </w:lvl>
  </w:abstractNum>
  <w:abstractNum w:abstractNumId="3" w15:restartNumberingAfterBreak="0">
    <w:nsid w:val="2DCA63A0"/>
    <w:multiLevelType w:val="hybridMultilevel"/>
    <w:tmpl w:val="57303A12"/>
    <w:lvl w:ilvl="0" w:tplc="38A69BEA">
      <w:numFmt w:val="bullet"/>
      <w:lvlText w:val="-"/>
      <w:lvlJc w:val="left"/>
      <w:pPr>
        <w:ind w:left="669" w:hanging="164"/>
      </w:pPr>
      <w:rPr>
        <w:rFonts w:ascii="Times New Roman" w:eastAsia="Times New Roman" w:hAnsi="Times New Roman" w:cs="Times New Roman" w:hint="default"/>
        <w:b w:val="0"/>
        <w:bCs w:val="0"/>
        <w:i w:val="0"/>
        <w:iCs w:val="0"/>
        <w:spacing w:val="0"/>
        <w:w w:val="100"/>
        <w:sz w:val="28"/>
        <w:szCs w:val="28"/>
        <w:lang w:val="ru-RU" w:eastAsia="en-US" w:bidi="ar-SA"/>
      </w:rPr>
    </w:lvl>
    <w:lvl w:ilvl="1" w:tplc="CED2CA88">
      <w:numFmt w:val="bullet"/>
      <w:lvlText w:val="•"/>
      <w:lvlJc w:val="left"/>
      <w:pPr>
        <w:ind w:left="1644" w:hanging="164"/>
      </w:pPr>
      <w:rPr>
        <w:rFonts w:hint="default"/>
        <w:lang w:val="ru-RU" w:eastAsia="en-US" w:bidi="ar-SA"/>
      </w:rPr>
    </w:lvl>
    <w:lvl w:ilvl="2" w:tplc="527E2502">
      <w:numFmt w:val="bullet"/>
      <w:lvlText w:val="•"/>
      <w:lvlJc w:val="left"/>
      <w:pPr>
        <w:ind w:left="2628" w:hanging="164"/>
      </w:pPr>
      <w:rPr>
        <w:rFonts w:hint="default"/>
        <w:lang w:val="ru-RU" w:eastAsia="en-US" w:bidi="ar-SA"/>
      </w:rPr>
    </w:lvl>
    <w:lvl w:ilvl="3" w:tplc="382EA0A4">
      <w:numFmt w:val="bullet"/>
      <w:lvlText w:val="•"/>
      <w:lvlJc w:val="left"/>
      <w:pPr>
        <w:ind w:left="3613" w:hanging="164"/>
      </w:pPr>
      <w:rPr>
        <w:rFonts w:hint="default"/>
        <w:lang w:val="ru-RU" w:eastAsia="en-US" w:bidi="ar-SA"/>
      </w:rPr>
    </w:lvl>
    <w:lvl w:ilvl="4" w:tplc="5ABEB7E0">
      <w:numFmt w:val="bullet"/>
      <w:lvlText w:val="•"/>
      <w:lvlJc w:val="left"/>
      <w:pPr>
        <w:ind w:left="4597" w:hanging="164"/>
      </w:pPr>
      <w:rPr>
        <w:rFonts w:hint="default"/>
        <w:lang w:val="ru-RU" w:eastAsia="en-US" w:bidi="ar-SA"/>
      </w:rPr>
    </w:lvl>
    <w:lvl w:ilvl="5" w:tplc="B0566498">
      <w:numFmt w:val="bullet"/>
      <w:lvlText w:val="•"/>
      <w:lvlJc w:val="left"/>
      <w:pPr>
        <w:ind w:left="5581" w:hanging="164"/>
      </w:pPr>
      <w:rPr>
        <w:rFonts w:hint="default"/>
        <w:lang w:val="ru-RU" w:eastAsia="en-US" w:bidi="ar-SA"/>
      </w:rPr>
    </w:lvl>
    <w:lvl w:ilvl="6" w:tplc="8A02EEA6">
      <w:numFmt w:val="bullet"/>
      <w:lvlText w:val="•"/>
      <w:lvlJc w:val="left"/>
      <w:pPr>
        <w:ind w:left="6566" w:hanging="164"/>
      </w:pPr>
      <w:rPr>
        <w:rFonts w:hint="default"/>
        <w:lang w:val="ru-RU" w:eastAsia="en-US" w:bidi="ar-SA"/>
      </w:rPr>
    </w:lvl>
    <w:lvl w:ilvl="7" w:tplc="D9841BD0">
      <w:numFmt w:val="bullet"/>
      <w:lvlText w:val="•"/>
      <w:lvlJc w:val="left"/>
      <w:pPr>
        <w:ind w:left="7550" w:hanging="164"/>
      </w:pPr>
      <w:rPr>
        <w:rFonts w:hint="default"/>
        <w:lang w:val="ru-RU" w:eastAsia="en-US" w:bidi="ar-SA"/>
      </w:rPr>
    </w:lvl>
    <w:lvl w:ilvl="8" w:tplc="7F8478E2">
      <w:numFmt w:val="bullet"/>
      <w:lvlText w:val="•"/>
      <w:lvlJc w:val="left"/>
      <w:pPr>
        <w:ind w:left="8535" w:hanging="164"/>
      </w:pPr>
      <w:rPr>
        <w:rFonts w:hint="default"/>
        <w:lang w:val="ru-RU" w:eastAsia="en-US" w:bidi="ar-SA"/>
      </w:rPr>
    </w:lvl>
  </w:abstractNum>
  <w:abstractNum w:abstractNumId="4" w15:restartNumberingAfterBreak="0">
    <w:nsid w:val="33435B06"/>
    <w:multiLevelType w:val="multilevel"/>
    <w:tmpl w:val="1C3A415E"/>
    <w:lvl w:ilvl="0">
      <w:start w:val="1"/>
      <w:numFmt w:val="decimal"/>
      <w:lvlText w:val="%1."/>
      <w:lvlJc w:val="left"/>
      <w:pPr>
        <w:ind w:left="4345" w:hanging="360"/>
        <w:jc w:val="right"/>
      </w:pPr>
      <w:rPr>
        <w:rFonts w:ascii="Times New Roman" w:eastAsia="Times New Roman" w:hAnsi="Times New Roman" w:cs="Times New Roman" w:hint="default"/>
        <w:b/>
        <w:bCs/>
        <w:i w:val="0"/>
        <w:iCs w:val="0"/>
        <w:spacing w:val="0"/>
        <w:w w:val="100"/>
        <w:sz w:val="24"/>
        <w:szCs w:val="24"/>
        <w:lang w:val="ru-RU" w:eastAsia="en-US" w:bidi="ar-SA"/>
      </w:rPr>
    </w:lvl>
    <w:lvl w:ilvl="1">
      <w:start w:val="1"/>
      <w:numFmt w:val="decimal"/>
      <w:lvlText w:val="%1.%2."/>
      <w:lvlJc w:val="left"/>
      <w:pPr>
        <w:ind w:left="1684" w:hanging="408"/>
      </w:pPr>
      <w:rPr>
        <w:rFonts w:ascii="Times New Roman" w:eastAsia="Times New Roman" w:hAnsi="Times New Roman" w:cs="Times New Roman" w:hint="default"/>
        <w:b w:val="0"/>
        <w:bCs w:val="0"/>
        <w:i w:val="0"/>
        <w:iCs w:val="0"/>
        <w:spacing w:val="0"/>
        <w:w w:val="100"/>
        <w:sz w:val="24"/>
        <w:szCs w:val="24"/>
        <w:lang w:val="ru-RU" w:eastAsia="en-US" w:bidi="ar-SA"/>
      </w:rPr>
    </w:lvl>
    <w:lvl w:ilvl="2">
      <w:numFmt w:val="bullet"/>
      <w:lvlText w:val=""/>
      <w:lvlJc w:val="left"/>
      <w:pPr>
        <w:ind w:left="709" w:hanging="142"/>
      </w:pPr>
      <w:rPr>
        <w:rFonts w:ascii="Symbol" w:eastAsia="Symbol" w:hAnsi="Symbol" w:cs="Symbol" w:hint="default"/>
        <w:b w:val="0"/>
        <w:bCs w:val="0"/>
        <w:i w:val="0"/>
        <w:iCs w:val="0"/>
        <w:spacing w:val="0"/>
        <w:w w:val="100"/>
        <w:sz w:val="24"/>
        <w:szCs w:val="24"/>
        <w:lang w:val="ru-RU" w:eastAsia="en-US" w:bidi="ar-SA"/>
      </w:rPr>
    </w:lvl>
    <w:lvl w:ilvl="3">
      <w:numFmt w:val="bullet"/>
      <w:lvlText w:val="•"/>
      <w:lvlJc w:val="left"/>
      <w:pPr>
        <w:ind w:left="5108" w:hanging="142"/>
      </w:pPr>
      <w:rPr>
        <w:rFonts w:hint="default"/>
        <w:lang w:val="ru-RU" w:eastAsia="en-US" w:bidi="ar-SA"/>
      </w:rPr>
    </w:lvl>
    <w:lvl w:ilvl="4">
      <w:numFmt w:val="bullet"/>
      <w:lvlText w:val="•"/>
      <w:lvlJc w:val="left"/>
      <w:pPr>
        <w:ind w:left="5877" w:hanging="142"/>
      </w:pPr>
      <w:rPr>
        <w:rFonts w:hint="default"/>
        <w:lang w:val="ru-RU" w:eastAsia="en-US" w:bidi="ar-SA"/>
      </w:rPr>
    </w:lvl>
    <w:lvl w:ilvl="5">
      <w:numFmt w:val="bullet"/>
      <w:lvlText w:val="•"/>
      <w:lvlJc w:val="left"/>
      <w:pPr>
        <w:ind w:left="6646" w:hanging="142"/>
      </w:pPr>
      <w:rPr>
        <w:rFonts w:hint="default"/>
        <w:lang w:val="ru-RU" w:eastAsia="en-US" w:bidi="ar-SA"/>
      </w:rPr>
    </w:lvl>
    <w:lvl w:ilvl="6">
      <w:numFmt w:val="bullet"/>
      <w:lvlText w:val="•"/>
      <w:lvlJc w:val="left"/>
      <w:pPr>
        <w:ind w:left="7414" w:hanging="142"/>
      </w:pPr>
      <w:rPr>
        <w:rFonts w:hint="default"/>
        <w:lang w:val="ru-RU" w:eastAsia="en-US" w:bidi="ar-SA"/>
      </w:rPr>
    </w:lvl>
    <w:lvl w:ilvl="7">
      <w:numFmt w:val="bullet"/>
      <w:lvlText w:val="•"/>
      <w:lvlJc w:val="left"/>
      <w:pPr>
        <w:ind w:left="8183" w:hanging="142"/>
      </w:pPr>
      <w:rPr>
        <w:rFonts w:hint="default"/>
        <w:lang w:val="ru-RU" w:eastAsia="en-US" w:bidi="ar-SA"/>
      </w:rPr>
    </w:lvl>
    <w:lvl w:ilvl="8">
      <w:numFmt w:val="bullet"/>
      <w:lvlText w:val="•"/>
      <w:lvlJc w:val="left"/>
      <w:pPr>
        <w:ind w:left="8952" w:hanging="142"/>
      </w:pPr>
      <w:rPr>
        <w:rFonts w:hint="default"/>
        <w:lang w:val="ru-RU" w:eastAsia="en-US" w:bidi="ar-SA"/>
      </w:rPr>
    </w:lvl>
  </w:abstractNum>
  <w:abstractNum w:abstractNumId="5" w15:restartNumberingAfterBreak="0">
    <w:nsid w:val="37CE1363"/>
    <w:multiLevelType w:val="hybridMultilevel"/>
    <w:tmpl w:val="FDEE1946"/>
    <w:lvl w:ilvl="0" w:tplc="DF30CC36">
      <w:start w:val="1"/>
      <w:numFmt w:val="decimal"/>
      <w:lvlText w:val="%1."/>
      <w:lvlJc w:val="left"/>
      <w:pPr>
        <w:ind w:left="1429" w:hanging="360"/>
      </w:pPr>
      <w:rPr>
        <w:rFonts w:ascii="Times New Roman" w:eastAsia="Times New Roman" w:hAnsi="Times New Roman" w:cs="Times New Roman" w:hint="default"/>
        <w:b w:val="0"/>
        <w:bCs w:val="0"/>
        <w:i w:val="0"/>
        <w:iCs w:val="0"/>
        <w:spacing w:val="0"/>
        <w:w w:val="100"/>
        <w:sz w:val="22"/>
        <w:szCs w:val="22"/>
        <w:lang w:val="ru-RU" w:eastAsia="en-US" w:bidi="ar-SA"/>
      </w:rPr>
    </w:lvl>
    <w:lvl w:ilvl="1" w:tplc="B8AC2696">
      <w:numFmt w:val="bullet"/>
      <w:lvlText w:val="•"/>
      <w:lvlJc w:val="left"/>
      <w:pPr>
        <w:ind w:left="2326" w:hanging="360"/>
      </w:pPr>
      <w:rPr>
        <w:rFonts w:hint="default"/>
        <w:lang w:val="ru-RU" w:eastAsia="en-US" w:bidi="ar-SA"/>
      </w:rPr>
    </w:lvl>
    <w:lvl w:ilvl="2" w:tplc="9A2C1238">
      <w:numFmt w:val="bullet"/>
      <w:lvlText w:val="•"/>
      <w:lvlJc w:val="left"/>
      <w:pPr>
        <w:ind w:left="3233" w:hanging="360"/>
      </w:pPr>
      <w:rPr>
        <w:rFonts w:hint="default"/>
        <w:lang w:val="ru-RU" w:eastAsia="en-US" w:bidi="ar-SA"/>
      </w:rPr>
    </w:lvl>
    <w:lvl w:ilvl="3" w:tplc="37C27690">
      <w:numFmt w:val="bullet"/>
      <w:lvlText w:val="•"/>
      <w:lvlJc w:val="left"/>
      <w:pPr>
        <w:ind w:left="4140" w:hanging="360"/>
      </w:pPr>
      <w:rPr>
        <w:rFonts w:hint="default"/>
        <w:lang w:val="ru-RU" w:eastAsia="en-US" w:bidi="ar-SA"/>
      </w:rPr>
    </w:lvl>
    <w:lvl w:ilvl="4" w:tplc="E634DBE2">
      <w:numFmt w:val="bullet"/>
      <w:lvlText w:val="•"/>
      <w:lvlJc w:val="left"/>
      <w:pPr>
        <w:ind w:left="5047" w:hanging="360"/>
      </w:pPr>
      <w:rPr>
        <w:rFonts w:hint="default"/>
        <w:lang w:val="ru-RU" w:eastAsia="en-US" w:bidi="ar-SA"/>
      </w:rPr>
    </w:lvl>
    <w:lvl w:ilvl="5" w:tplc="2864F3A4">
      <w:numFmt w:val="bullet"/>
      <w:lvlText w:val="•"/>
      <w:lvlJc w:val="left"/>
      <w:pPr>
        <w:ind w:left="5954" w:hanging="360"/>
      </w:pPr>
      <w:rPr>
        <w:rFonts w:hint="default"/>
        <w:lang w:val="ru-RU" w:eastAsia="en-US" w:bidi="ar-SA"/>
      </w:rPr>
    </w:lvl>
    <w:lvl w:ilvl="6" w:tplc="61D6EA5E">
      <w:numFmt w:val="bullet"/>
      <w:lvlText w:val="•"/>
      <w:lvlJc w:val="left"/>
      <w:pPr>
        <w:ind w:left="6861" w:hanging="360"/>
      </w:pPr>
      <w:rPr>
        <w:rFonts w:hint="default"/>
        <w:lang w:val="ru-RU" w:eastAsia="en-US" w:bidi="ar-SA"/>
      </w:rPr>
    </w:lvl>
    <w:lvl w:ilvl="7" w:tplc="B32417DE">
      <w:numFmt w:val="bullet"/>
      <w:lvlText w:val="•"/>
      <w:lvlJc w:val="left"/>
      <w:pPr>
        <w:ind w:left="7768" w:hanging="360"/>
      </w:pPr>
      <w:rPr>
        <w:rFonts w:hint="default"/>
        <w:lang w:val="ru-RU" w:eastAsia="en-US" w:bidi="ar-SA"/>
      </w:rPr>
    </w:lvl>
    <w:lvl w:ilvl="8" w:tplc="02D27828">
      <w:numFmt w:val="bullet"/>
      <w:lvlText w:val="•"/>
      <w:lvlJc w:val="left"/>
      <w:pPr>
        <w:ind w:left="8675" w:hanging="360"/>
      </w:pPr>
      <w:rPr>
        <w:rFonts w:hint="default"/>
        <w:lang w:val="ru-RU" w:eastAsia="en-US" w:bidi="ar-SA"/>
      </w:rPr>
    </w:lvl>
  </w:abstractNum>
  <w:abstractNum w:abstractNumId="6" w15:restartNumberingAfterBreak="0">
    <w:nsid w:val="4361351B"/>
    <w:multiLevelType w:val="hybridMultilevel"/>
    <w:tmpl w:val="1B308010"/>
    <w:lvl w:ilvl="0" w:tplc="6642692C">
      <w:numFmt w:val="bullet"/>
      <w:lvlText w:val="•"/>
      <w:lvlJc w:val="left"/>
      <w:pPr>
        <w:ind w:left="709" w:hanging="142"/>
      </w:pPr>
      <w:rPr>
        <w:rFonts w:ascii="Times New Roman" w:eastAsia="Times New Roman" w:hAnsi="Times New Roman" w:cs="Times New Roman" w:hint="default"/>
        <w:b w:val="0"/>
        <w:bCs w:val="0"/>
        <w:i w:val="0"/>
        <w:iCs w:val="0"/>
        <w:spacing w:val="0"/>
        <w:w w:val="100"/>
        <w:sz w:val="24"/>
        <w:szCs w:val="24"/>
        <w:lang w:val="ru-RU" w:eastAsia="en-US" w:bidi="ar-SA"/>
      </w:rPr>
    </w:lvl>
    <w:lvl w:ilvl="1" w:tplc="15C476B8">
      <w:numFmt w:val="bullet"/>
      <w:lvlText w:val="•"/>
      <w:lvlJc w:val="left"/>
      <w:pPr>
        <w:ind w:left="1678" w:hanging="142"/>
      </w:pPr>
      <w:rPr>
        <w:rFonts w:hint="default"/>
        <w:lang w:val="ru-RU" w:eastAsia="en-US" w:bidi="ar-SA"/>
      </w:rPr>
    </w:lvl>
    <w:lvl w:ilvl="2" w:tplc="FAFC4988">
      <w:numFmt w:val="bullet"/>
      <w:lvlText w:val="•"/>
      <w:lvlJc w:val="left"/>
      <w:pPr>
        <w:ind w:left="2657" w:hanging="142"/>
      </w:pPr>
      <w:rPr>
        <w:rFonts w:hint="default"/>
        <w:lang w:val="ru-RU" w:eastAsia="en-US" w:bidi="ar-SA"/>
      </w:rPr>
    </w:lvl>
    <w:lvl w:ilvl="3" w:tplc="4C68BA32">
      <w:numFmt w:val="bullet"/>
      <w:lvlText w:val="•"/>
      <w:lvlJc w:val="left"/>
      <w:pPr>
        <w:ind w:left="3636" w:hanging="142"/>
      </w:pPr>
      <w:rPr>
        <w:rFonts w:hint="default"/>
        <w:lang w:val="ru-RU" w:eastAsia="en-US" w:bidi="ar-SA"/>
      </w:rPr>
    </w:lvl>
    <w:lvl w:ilvl="4" w:tplc="C770A952">
      <w:numFmt w:val="bullet"/>
      <w:lvlText w:val="•"/>
      <w:lvlJc w:val="left"/>
      <w:pPr>
        <w:ind w:left="4615" w:hanging="142"/>
      </w:pPr>
      <w:rPr>
        <w:rFonts w:hint="default"/>
        <w:lang w:val="ru-RU" w:eastAsia="en-US" w:bidi="ar-SA"/>
      </w:rPr>
    </w:lvl>
    <w:lvl w:ilvl="5" w:tplc="60308092">
      <w:numFmt w:val="bullet"/>
      <w:lvlText w:val="•"/>
      <w:lvlJc w:val="left"/>
      <w:pPr>
        <w:ind w:left="5594" w:hanging="142"/>
      </w:pPr>
      <w:rPr>
        <w:rFonts w:hint="default"/>
        <w:lang w:val="ru-RU" w:eastAsia="en-US" w:bidi="ar-SA"/>
      </w:rPr>
    </w:lvl>
    <w:lvl w:ilvl="6" w:tplc="F1083EE0">
      <w:numFmt w:val="bullet"/>
      <w:lvlText w:val="•"/>
      <w:lvlJc w:val="left"/>
      <w:pPr>
        <w:ind w:left="6573" w:hanging="142"/>
      </w:pPr>
      <w:rPr>
        <w:rFonts w:hint="default"/>
        <w:lang w:val="ru-RU" w:eastAsia="en-US" w:bidi="ar-SA"/>
      </w:rPr>
    </w:lvl>
    <w:lvl w:ilvl="7" w:tplc="942ABB72">
      <w:numFmt w:val="bullet"/>
      <w:lvlText w:val="•"/>
      <w:lvlJc w:val="left"/>
      <w:pPr>
        <w:ind w:left="7552" w:hanging="142"/>
      </w:pPr>
      <w:rPr>
        <w:rFonts w:hint="default"/>
        <w:lang w:val="ru-RU" w:eastAsia="en-US" w:bidi="ar-SA"/>
      </w:rPr>
    </w:lvl>
    <w:lvl w:ilvl="8" w:tplc="92CC1218">
      <w:numFmt w:val="bullet"/>
      <w:lvlText w:val="•"/>
      <w:lvlJc w:val="left"/>
      <w:pPr>
        <w:ind w:left="8531" w:hanging="142"/>
      </w:pPr>
      <w:rPr>
        <w:rFonts w:hint="default"/>
        <w:lang w:val="ru-RU" w:eastAsia="en-US" w:bidi="ar-SA"/>
      </w:rPr>
    </w:lvl>
  </w:abstractNum>
  <w:abstractNum w:abstractNumId="7" w15:restartNumberingAfterBreak="0">
    <w:nsid w:val="461F4FE2"/>
    <w:multiLevelType w:val="multilevel"/>
    <w:tmpl w:val="ECA0522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67FE37D6"/>
    <w:multiLevelType w:val="hybridMultilevel"/>
    <w:tmpl w:val="79F07664"/>
    <w:lvl w:ilvl="0" w:tplc="34E48E0A">
      <w:start w:val="1"/>
      <w:numFmt w:val="upperRoman"/>
      <w:lvlText w:val="%1."/>
      <w:lvlJc w:val="left"/>
      <w:pPr>
        <w:ind w:left="772" w:hanging="284"/>
      </w:pPr>
      <w:rPr>
        <w:rFonts w:ascii="Times New Roman" w:eastAsia="Times New Roman" w:hAnsi="Times New Roman" w:cs="Times New Roman" w:hint="default"/>
        <w:b/>
        <w:bCs/>
        <w:i w:val="0"/>
        <w:iCs w:val="0"/>
        <w:spacing w:val="0"/>
        <w:w w:val="100"/>
        <w:sz w:val="28"/>
        <w:szCs w:val="28"/>
        <w:lang w:val="ru-RU" w:eastAsia="en-US" w:bidi="ar-SA"/>
      </w:rPr>
    </w:lvl>
    <w:lvl w:ilvl="1" w:tplc="8EB437F6">
      <w:start w:val="1"/>
      <w:numFmt w:val="decimal"/>
      <w:lvlText w:val="%2)"/>
      <w:lvlJc w:val="left"/>
      <w:pPr>
        <w:ind w:left="794" w:hanging="305"/>
      </w:pPr>
      <w:rPr>
        <w:rFonts w:ascii="Times New Roman" w:eastAsia="Times New Roman" w:hAnsi="Times New Roman" w:cs="Times New Roman" w:hint="default"/>
        <w:b w:val="0"/>
        <w:bCs w:val="0"/>
        <w:i w:val="0"/>
        <w:iCs w:val="0"/>
        <w:spacing w:val="0"/>
        <w:w w:val="100"/>
        <w:sz w:val="28"/>
        <w:szCs w:val="28"/>
        <w:lang w:val="ru-RU" w:eastAsia="en-US" w:bidi="ar-SA"/>
      </w:rPr>
    </w:lvl>
    <w:lvl w:ilvl="2" w:tplc="42B4820C">
      <w:numFmt w:val="bullet"/>
      <w:lvlText w:val="•"/>
      <w:lvlJc w:val="left"/>
      <w:pPr>
        <w:ind w:left="1878" w:hanging="305"/>
      </w:pPr>
      <w:rPr>
        <w:rFonts w:hint="default"/>
        <w:lang w:val="ru-RU" w:eastAsia="en-US" w:bidi="ar-SA"/>
      </w:rPr>
    </w:lvl>
    <w:lvl w:ilvl="3" w:tplc="9BAA5080">
      <w:numFmt w:val="bullet"/>
      <w:lvlText w:val="•"/>
      <w:lvlJc w:val="left"/>
      <w:pPr>
        <w:ind w:left="2956" w:hanging="305"/>
      </w:pPr>
      <w:rPr>
        <w:rFonts w:hint="default"/>
        <w:lang w:val="ru-RU" w:eastAsia="en-US" w:bidi="ar-SA"/>
      </w:rPr>
    </w:lvl>
    <w:lvl w:ilvl="4" w:tplc="CE88DBE0">
      <w:numFmt w:val="bullet"/>
      <w:lvlText w:val="•"/>
      <w:lvlJc w:val="left"/>
      <w:pPr>
        <w:ind w:left="4034" w:hanging="305"/>
      </w:pPr>
      <w:rPr>
        <w:rFonts w:hint="default"/>
        <w:lang w:val="ru-RU" w:eastAsia="en-US" w:bidi="ar-SA"/>
      </w:rPr>
    </w:lvl>
    <w:lvl w:ilvl="5" w:tplc="BBF6713E">
      <w:numFmt w:val="bullet"/>
      <w:lvlText w:val="•"/>
      <w:lvlJc w:val="left"/>
      <w:pPr>
        <w:ind w:left="5112" w:hanging="305"/>
      </w:pPr>
      <w:rPr>
        <w:rFonts w:hint="default"/>
        <w:lang w:val="ru-RU" w:eastAsia="en-US" w:bidi="ar-SA"/>
      </w:rPr>
    </w:lvl>
    <w:lvl w:ilvl="6" w:tplc="F2A2D66A">
      <w:numFmt w:val="bullet"/>
      <w:lvlText w:val="•"/>
      <w:lvlJc w:val="left"/>
      <w:pPr>
        <w:ind w:left="6191" w:hanging="305"/>
      </w:pPr>
      <w:rPr>
        <w:rFonts w:hint="default"/>
        <w:lang w:val="ru-RU" w:eastAsia="en-US" w:bidi="ar-SA"/>
      </w:rPr>
    </w:lvl>
    <w:lvl w:ilvl="7" w:tplc="3D2E5956">
      <w:numFmt w:val="bullet"/>
      <w:lvlText w:val="•"/>
      <w:lvlJc w:val="left"/>
      <w:pPr>
        <w:ind w:left="7269" w:hanging="305"/>
      </w:pPr>
      <w:rPr>
        <w:rFonts w:hint="default"/>
        <w:lang w:val="ru-RU" w:eastAsia="en-US" w:bidi="ar-SA"/>
      </w:rPr>
    </w:lvl>
    <w:lvl w:ilvl="8" w:tplc="AAAC02C2">
      <w:numFmt w:val="bullet"/>
      <w:lvlText w:val="•"/>
      <w:lvlJc w:val="left"/>
      <w:pPr>
        <w:ind w:left="8347" w:hanging="305"/>
      </w:pPr>
      <w:rPr>
        <w:rFonts w:hint="default"/>
        <w:lang w:val="ru-RU" w:eastAsia="en-US" w:bidi="ar-SA"/>
      </w:rPr>
    </w:lvl>
  </w:abstractNum>
  <w:abstractNum w:abstractNumId="9" w15:restartNumberingAfterBreak="0">
    <w:nsid w:val="75017DF3"/>
    <w:multiLevelType w:val="multilevel"/>
    <w:tmpl w:val="453ED6C2"/>
    <w:lvl w:ilvl="0">
      <w:start w:val="1"/>
      <w:numFmt w:val="decimal"/>
      <w:lvlText w:val="%1."/>
      <w:lvlJc w:val="left"/>
      <w:pPr>
        <w:ind w:left="4464" w:hanging="320"/>
        <w:jc w:val="right"/>
      </w:pPr>
      <w:rPr>
        <w:rFonts w:hint="default"/>
        <w:spacing w:val="0"/>
        <w:w w:val="99"/>
        <w:lang w:val="ru-RU" w:eastAsia="en-US" w:bidi="ar-SA"/>
      </w:rPr>
    </w:lvl>
    <w:lvl w:ilvl="1">
      <w:start w:val="1"/>
      <w:numFmt w:val="decimal"/>
      <w:lvlText w:val="%1.%2."/>
      <w:lvlJc w:val="left"/>
      <w:pPr>
        <w:ind w:left="729" w:hanging="708"/>
        <w:jc w:val="right"/>
      </w:pPr>
      <w:rPr>
        <w:rFonts w:ascii="Times New Roman" w:eastAsia="Times New Roman" w:hAnsi="Times New Roman" w:cs="Times New Roman" w:hint="default"/>
        <w:b w:val="0"/>
        <w:bCs w:val="0"/>
        <w:i w:val="0"/>
        <w:iCs w:val="0"/>
        <w:spacing w:val="0"/>
        <w:w w:val="100"/>
        <w:sz w:val="28"/>
        <w:szCs w:val="28"/>
        <w:lang w:val="ru-RU" w:eastAsia="en-US" w:bidi="ar-SA"/>
      </w:rPr>
    </w:lvl>
    <w:lvl w:ilvl="2">
      <w:numFmt w:val="bullet"/>
      <w:lvlText w:val=""/>
      <w:lvlJc w:val="left"/>
      <w:pPr>
        <w:ind w:left="712" w:hanging="288"/>
      </w:pPr>
      <w:rPr>
        <w:rFonts w:ascii="Symbol" w:eastAsia="Symbol" w:hAnsi="Symbol" w:cs="Symbol" w:hint="default"/>
        <w:b w:val="0"/>
        <w:bCs w:val="0"/>
        <w:i w:val="0"/>
        <w:iCs w:val="0"/>
        <w:spacing w:val="0"/>
        <w:w w:val="100"/>
        <w:sz w:val="28"/>
        <w:szCs w:val="28"/>
        <w:lang w:val="ru-RU" w:eastAsia="en-US" w:bidi="ar-SA"/>
      </w:rPr>
    </w:lvl>
    <w:lvl w:ilvl="3">
      <w:numFmt w:val="bullet"/>
      <w:lvlText w:val="•"/>
      <w:lvlJc w:val="left"/>
      <w:pPr>
        <w:ind w:left="4460" w:hanging="288"/>
      </w:pPr>
      <w:rPr>
        <w:rFonts w:hint="default"/>
        <w:lang w:val="ru-RU" w:eastAsia="en-US" w:bidi="ar-SA"/>
      </w:rPr>
    </w:lvl>
    <w:lvl w:ilvl="4">
      <w:numFmt w:val="bullet"/>
      <w:lvlText w:val="•"/>
      <w:lvlJc w:val="left"/>
      <w:pPr>
        <w:ind w:left="5323" w:hanging="288"/>
      </w:pPr>
      <w:rPr>
        <w:rFonts w:hint="default"/>
        <w:lang w:val="ru-RU" w:eastAsia="en-US" w:bidi="ar-SA"/>
      </w:rPr>
    </w:lvl>
    <w:lvl w:ilvl="5">
      <w:numFmt w:val="bullet"/>
      <w:lvlText w:val="•"/>
      <w:lvlJc w:val="left"/>
      <w:pPr>
        <w:ind w:left="6186" w:hanging="288"/>
      </w:pPr>
      <w:rPr>
        <w:rFonts w:hint="default"/>
        <w:lang w:val="ru-RU" w:eastAsia="en-US" w:bidi="ar-SA"/>
      </w:rPr>
    </w:lvl>
    <w:lvl w:ilvl="6">
      <w:numFmt w:val="bullet"/>
      <w:lvlText w:val="•"/>
      <w:lvlJc w:val="left"/>
      <w:pPr>
        <w:ind w:left="7050" w:hanging="288"/>
      </w:pPr>
      <w:rPr>
        <w:rFonts w:hint="default"/>
        <w:lang w:val="ru-RU" w:eastAsia="en-US" w:bidi="ar-SA"/>
      </w:rPr>
    </w:lvl>
    <w:lvl w:ilvl="7">
      <w:numFmt w:val="bullet"/>
      <w:lvlText w:val="•"/>
      <w:lvlJc w:val="left"/>
      <w:pPr>
        <w:ind w:left="7913" w:hanging="288"/>
      </w:pPr>
      <w:rPr>
        <w:rFonts w:hint="default"/>
        <w:lang w:val="ru-RU" w:eastAsia="en-US" w:bidi="ar-SA"/>
      </w:rPr>
    </w:lvl>
    <w:lvl w:ilvl="8">
      <w:numFmt w:val="bullet"/>
      <w:lvlText w:val="•"/>
      <w:lvlJc w:val="left"/>
      <w:pPr>
        <w:ind w:left="8777" w:hanging="288"/>
      </w:pPr>
      <w:rPr>
        <w:rFonts w:hint="default"/>
        <w:lang w:val="ru-RU" w:eastAsia="en-US" w:bidi="ar-SA"/>
      </w:rPr>
    </w:lvl>
  </w:abstractNum>
  <w:abstractNum w:abstractNumId="10" w15:restartNumberingAfterBreak="0">
    <w:nsid w:val="75C303D7"/>
    <w:multiLevelType w:val="multilevel"/>
    <w:tmpl w:val="A210C84A"/>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b/>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7DF31DEE"/>
    <w:multiLevelType w:val="hybridMultilevel"/>
    <w:tmpl w:val="CC88FBA0"/>
    <w:lvl w:ilvl="0" w:tplc="E2A2ECCA">
      <w:start w:val="1"/>
      <w:numFmt w:val="decimal"/>
      <w:lvlText w:val="%1)"/>
      <w:lvlJc w:val="left"/>
      <w:pPr>
        <w:ind w:left="1535" w:hanging="260"/>
      </w:pPr>
      <w:rPr>
        <w:rFonts w:ascii="Times New Roman" w:eastAsia="Times New Roman" w:hAnsi="Times New Roman" w:cs="Times New Roman" w:hint="default"/>
        <w:b w:val="0"/>
        <w:bCs w:val="0"/>
        <w:i w:val="0"/>
        <w:iCs w:val="0"/>
        <w:spacing w:val="0"/>
        <w:w w:val="100"/>
        <w:sz w:val="24"/>
        <w:szCs w:val="24"/>
        <w:lang w:val="ru-RU" w:eastAsia="en-US" w:bidi="ar-SA"/>
      </w:rPr>
    </w:lvl>
    <w:lvl w:ilvl="1" w:tplc="B9347DAE">
      <w:numFmt w:val="bullet"/>
      <w:lvlText w:val="•"/>
      <w:lvlJc w:val="left"/>
      <w:pPr>
        <w:ind w:left="2434" w:hanging="260"/>
      </w:pPr>
      <w:rPr>
        <w:rFonts w:hint="default"/>
        <w:lang w:val="ru-RU" w:eastAsia="en-US" w:bidi="ar-SA"/>
      </w:rPr>
    </w:lvl>
    <w:lvl w:ilvl="2" w:tplc="F18ACDDC">
      <w:numFmt w:val="bullet"/>
      <w:lvlText w:val="•"/>
      <w:lvlJc w:val="left"/>
      <w:pPr>
        <w:ind w:left="3329" w:hanging="260"/>
      </w:pPr>
      <w:rPr>
        <w:rFonts w:hint="default"/>
        <w:lang w:val="ru-RU" w:eastAsia="en-US" w:bidi="ar-SA"/>
      </w:rPr>
    </w:lvl>
    <w:lvl w:ilvl="3" w:tplc="14460B18">
      <w:numFmt w:val="bullet"/>
      <w:lvlText w:val="•"/>
      <w:lvlJc w:val="left"/>
      <w:pPr>
        <w:ind w:left="4224" w:hanging="260"/>
      </w:pPr>
      <w:rPr>
        <w:rFonts w:hint="default"/>
        <w:lang w:val="ru-RU" w:eastAsia="en-US" w:bidi="ar-SA"/>
      </w:rPr>
    </w:lvl>
    <w:lvl w:ilvl="4" w:tplc="0F5A68A4">
      <w:numFmt w:val="bullet"/>
      <w:lvlText w:val="•"/>
      <w:lvlJc w:val="left"/>
      <w:pPr>
        <w:ind w:left="5119" w:hanging="260"/>
      </w:pPr>
      <w:rPr>
        <w:rFonts w:hint="default"/>
        <w:lang w:val="ru-RU" w:eastAsia="en-US" w:bidi="ar-SA"/>
      </w:rPr>
    </w:lvl>
    <w:lvl w:ilvl="5" w:tplc="EE886FF2">
      <w:numFmt w:val="bullet"/>
      <w:lvlText w:val="•"/>
      <w:lvlJc w:val="left"/>
      <w:pPr>
        <w:ind w:left="6014" w:hanging="260"/>
      </w:pPr>
      <w:rPr>
        <w:rFonts w:hint="default"/>
        <w:lang w:val="ru-RU" w:eastAsia="en-US" w:bidi="ar-SA"/>
      </w:rPr>
    </w:lvl>
    <w:lvl w:ilvl="6" w:tplc="EF147628">
      <w:numFmt w:val="bullet"/>
      <w:lvlText w:val="•"/>
      <w:lvlJc w:val="left"/>
      <w:pPr>
        <w:ind w:left="6909" w:hanging="260"/>
      </w:pPr>
      <w:rPr>
        <w:rFonts w:hint="default"/>
        <w:lang w:val="ru-RU" w:eastAsia="en-US" w:bidi="ar-SA"/>
      </w:rPr>
    </w:lvl>
    <w:lvl w:ilvl="7" w:tplc="5046E540">
      <w:numFmt w:val="bullet"/>
      <w:lvlText w:val="•"/>
      <w:lvlJc w:val="left"/>
      <w:pPr>
        <w:ind w:left="7804" w:hanging="260"/>
      </w:pPr>
      <w:rPr>
        <w:rFonts w:hint="default"/>
        <w:lang w:val="ru-RU" w:eastAsia="en-US" w:bidi="ar-SA"/>
      </w:rPr>
    </w:lvl>
    <w:lvl w:ilvl="8" w:tplc="5E569A14">
      <w:numFmt w:val="bullet"/>
      <w:lvlText w:val="•"/>
      <w:lvlJc w:val="left"/>
      <w:pPr>
        <w:ind w:left="8699" w:hanging="260"/>
      </w:pPr>
      <w:rPr>
        <w:rFonts w:hint="default"/>
        <w:lang w:val="ru-RU" w:eastAsia="en-US" w:bidi="ar-SA"/>
      </w:rPr>
    </w:lvl>
  </w:abstractNum>
  <w:num w:numId="1" w16cid:durableId="1441220261">
    <w:abstractNumId w:val="5"/>
  </w:num>
  <w:num w:numId="2" w16cid:durableId="191958920">
    <w:abstractNumId w:val="11"/>
  </w:num>
  <w:num w:numId="3" w16cid:durableId="1908808619">
    <w:abstractNumId w:val="6"/>
  </w:num>
  <w:num w:numId="4" w16cid:durableId="1688290424">
    <w:abstractNumId w:val="4"/>
  </w:num>
  <w:num w:numId="5" w16cid:durableId="1960137221">
    <w:abstractNumId w:val="9"/>
  </w:num>
  <w:num w:numId="6" w16cid:durableId="1938438107">
    <w:abstractNumId w:val="0"/>
  </w:num>
  <w:num w:numId="7" w16cid:durableId="1031105185">
    <w:abstractNumId w:val="3"/>
  </w:num>
  <w:num w:numId="8" w16cid:durableId="300504658">
    <w:abstractNumId w:val="2"/>
  </w:num>
  <w:num w:numId="9" w16cid:durableId="1190099452">
    <w:abstractNumId w:val="1"/>
  </w:num>
  <w:num w:numId="10" w16cid:durableId="341199190">
    <w:abstractNumId w:val="8"/>
  </w:num>
  <w:num w:numId="11" w16cid:durableId="1031881213">
    <w:abstractNumId w:val="10"/>
  </w:num>
  <w:num w:numId="12" w16cid:durableId="109602483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1B89"/>
    <w:rsid w:val="00056BEC"/>
    <w:rsid w:val="000B315C"/>
    <w:rsid w:val="000B61CC"/>
    <w:rsid w:val="000C71FE"/>
    <w:rsid w:val="00142D98"/>
    <w:rsid w:val="00170521"/>
    <w:rsid w:val="001E3EF6"/>
    <w:rsid w:val="00213293"/>
    <w:rsid w:val="002507E9"/>
    <w:rsid w:val="002C6098"/>
    <w:rsid w:val="00390813"/>
    <w:rsid w:val="00394DF7"/>
    <w:rsid w:val="003C22D0"/>
    <w:rsid w:val="003E1B89"/>
    <w:rsid w:val="00430472"/>
    <w:rsid w:val="004A1F6D"/>
    <w:rsid w:val="00502A3E"/>
    <w:rsid w:val="00541AA8"/>
    <w:rsid w:val="0055327E"/>
    <w:rsid w:val="00583E90"/>
    <w:rsid w:val="00670B95"/>
    <w:rsid w:val="006B63CF"/>
    <w:rsid w:val="00712F45"/>
    <w:rsid w:val="0071696D"/>
    <w:rsid w:val="007750F7"/>
    <w:rsid w:val="00783E1E"/>
    <w:rsid w:val="00855FBE"/>
    <w:rsid w:val="008A0286"/>
    <w:rsid w:val="00937A37"/>
    <w:rsid w:val="0094312F"/>
    <w:rsid w:val="00986677"/>
    <w:rsid w:val="00991C94"/>
    <w:rsid w:val="009D37AC"/>
    <w:rsid w:val="00A00DA3"/>
    <w:rsid w:val="00A13F1A"/>
    <w:rsid w:val="00A254D2"/>
    <w:rsid w:val="00A33E62"/>
    <w:rsid w:val="00A94827"/>
    <w:rsid w:val="00AA2116"/>
    <w:rsid w:val="00AC61D0"/>
    <w:rsid w:val="00B965BF"/>
    <w:rsid w:val="00BB2848"/>
    <w:rsid w:val="00BB5C1F"/>
    <w:rsid w:val="00BC33D5"/>
    <w:rsid w:val="00BC7EDF"/>
    <w:rsid w:val="00BF1F26"/>
    <w:rsid w:val="00C3215E"/>
    <w:rsid w:val="00C4492C"/>
    <w:rsid w:val="00C52327"/>
    <w:rsid w:val="00C52E1E"/>
    <w:rsid w:val="00D1084E"/>
    <w:rsid w:val="00D17634"/>
    <w:rsid w:val="00D755AD"/>
    <w:rsid w:val="00D87569"/>
    <w:rsid w:val="00D877AC"/>
    <w:rsid w:val="00DE72B0"/>
    <w:rsid w:val="00EA3B4F"/>
    <w:rsid w:val="00EB0DBD"/>
    <w:rsid w:val="00F57314"/>
    <w:rsid w:val="00F606FA"/>
    <w:rsid w:val="00F701BE"/>
    <w:rsid w:val="00F8794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C270625"/>
  <w15:docId w15:val="{B4509DD1-BD16-49EC-8095-27FC3E17AD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583E90"/>
    <w:rPr>
      <w:rFonts w:ascii="Times New Roman" w:eastAsia="Times New Roman" w:hAnsi="Times New Roman" w:cs="Times New Roman"/>
      <w:lang w:val="ru-RU"/>
    </w:rPr>
  </w:style>
  <w:style w:type="paragraph" w:styleId="1">
    <w:name w:val="heading 1"/>
    <w:basedOn w:val="a"/>
    <w:uiPriority w:val="1"/>
    <w:qFormat/>
    <w:rsid w:val="00583E90"/>
    <w:pPr>
      <w:ind w:left="836" w:hanging="3656"/>
      <w:outlineLvl w:val="0"/>
    </w:pPr>
    <w:rPr>
      <w:b/>
      <w:bCs/>
      <w:sz w:val="32"/>
      <w:szCs w:val="32"/>
    </w:rPr>
  </w:style>
  <w:style w:type="paragraph" w:styleId="2">
    <w:name w:val="heading 2"/>
    <w:basedOn w:val="a"/>
    <w:uiPriority w:val="1"/>
    <w:qFormat/>
    <w:rsid w:val="00583E90"/>
    <w:pPr>
      <w:spacing w:before="177"/>
      <w:ind w:left="283"/>
      <w:jc w:val="center"/>
      <w:outlineLvl w:val="1"/>
    </w:pPr>
    <w:rPr>
      <w:sz w:val="32"/>
      <w:szCs w:val="32"/>
    </w:rPr>
  </w:style>
  <w:style w:type="paragraph" w:styleId="3">
    <w:name w:val="heading 3"/>
    <w:basedOn w:val="a"/>
    <w:uiPriority w:val="1"/>
    <w:qFormat/>
    <w:rsid w:val="00583E90"/>
    <w:pPr>
      <w:spacing w:before="181"/>
      <w:ind w:left="283"/>
      <w:jc w:val="center"/>
      <w:outlineLvl w:val="2"/>
    </w:pPr>
    <w:rPr>
      <w:b/>
      <w:bCs/>
      <w:sz w:val="28"/>
      <w:szCs w:val="28"/>
    </w:rPr>
  </w:style>
  <w:style w:type="paragraph" w:styleId="4">
    <w:name w:val="heading 4"/>
    <w:basedOn w:val="a"/>
    <w:uiPriority w:val="1"/>
    <w:qFormat/>
    <w:rsid w:val="00583E90"/>
    <w:pPr>
      <w:ind w:left="829"/>
      <w:outlineLvl w:val="3"/>
    </w:pPr>
    <w:rPr>
      <w:b/>
      <w:bCs/>
      <w:sz w:val="28"/>
      <w:szCs w:val="28"/>
    </w:rPr>
  </w:style>
  <w:style w:type="paragraph" w:styleId="5">
    <w:name w:val="heading 5"/>
    <w:basedOn w:val="a"/>
    <w:uiPriority w:val="1"/>
    <w:qFormat/>
    <w:rsid w:val="00583E90"/>
    <w:pPr>
      <w:ind w:left="589" w:hanging="240"/>
      <w:outlineLvl w:val="4"/>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rsid w:val="00583E90"/>
    <w:tblPr>
      <w:tblInd w:w="0" w:type="dxa"/>
      <w:tblCellMar>
        <w:top w:w="0" w:type="dxa"/>
        <w:left w:w="0" w:type="dxa"/>
        <w:bottom w:w="0" w:type="dxa"/>
        <w:right w:w="0" w:type="dxa"/>
      </w:tblCellMar>
    </w:tblPr>
  </w:style>
  <w:style w:type="paragraph" w:styleId="a3">
    <w:name w:val="Body Text"/>
    <w:basedOn w:val="a"/>
    <w:uiPriority w:val="1"/>
    <w:qFormat/>
    <w:rsid w:val="00583E90"/>
    <w:pPr>
      <w:ind w:left="709"/>
    </w:pPr>
    <w:rPr>
      <w:sz w:val="24"/>
      <w:szCs w:val="24"/>
    </w:rPr>
  </w:style>
  <w:style w:type="paragraph" w:styleId="a4">
    <w:name w:val="List Paragraph"/>
    <w:basedOn w:val="a"/>
    <w:uiPriority w:val="1"/>
    <w:qFormat/>
    <w:rsid w:val="00583E90"/>
    <w:pPr>
      <w:ind w:left="709" w:right="419" w:firstLine="566"/>
      <w:jc w:val="both"/>
    </w:pPr>
  </w:style>
  <w:style w:type="paragraph" w:customStyle="1" w:styleId="TableParagraph">
    <w:name w:val="Table Paragraph"/>
    <w:basedOn w:val="a"/>
    <w:uiPriority w:val="1"/>
    <w:qFormat/>
    <w:rsid w:val="00583E90"/>
  </w:style>
  <w:style w:type="paragraph" w:styleId="a5">
    <w:name w:val="Balloon Text"/>
    <w:basedOn w:val="a"/>
    <w:link w:val="a6"/>
    <w:uiPriority w:val="99"/>
    <w:semiHidden/>
    <w:unhideWhenUsed/>
    <w:rsid w:val="002507E9"/>
    <w:rPr>
      <w:rFonts w:ascii="Tahoma" w:hAnsi="Tahoma" w:cs="Tahoma"/>
      <w:sz w:val="16"/>
      <w:szCs w:val="16"/>
    </w:rPr>
  </w:style>
  <w:style w:type="character" w:customStyle="1" w:styleId="a6">
    <w:name w:val="Текст выноски Знак"/>
    <w:basedOn w:val="a0"/>
    <w:link w:val="a5"/>
    <w:uiPriority w:val="99"/>
    <w:semiHidden/>
    <w:rsid w:val="002507E9"/>
    <w:rPr>
      <w:rFonts w:ascii="Tahoma" w:eastAsia="Times New Roman" w:hAnsi="Tahoma" w:cs="Tahoma"/>
      <w:sz w:val="16"/>
      <w:szCs w:val="16"/>
      <w:lang w:val="ru-RU"/>
    </w:rPr>
  </w:style>
  <w:style w:type="character" w:styleId="a7">
    <w:name w:val="Hyperlink"/>
    <w:basedOn w:val="a0"/>
    <w:uiPriority w:val="99"/>
    <w:semiHidden/>
    <w:unhideWhenUsed/>
    <w:rsid w:val="00D877A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https://1obraz.ru/" TargetMode="External"/><Relationship Id="rId13" Type="http://schemas.openxmlformats.org/officeDocument/2006/relationships/hyperlink" Target="https://1obraz.ru/" TargetMode="External"/><Relationship Id="rId18" Type="http://schemas.openxmlformats.org/officeDocument/2006/relationships/hyperlink" Target="https://1obraz.ru/"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s://1obraz.ru/" TargetMode="External"/><Relationship Id="rId12" Type="http://schemas.openxmlformats.org/officeDocument/2006/relationships/hyperlink" Target="https://1obraz.ru/" TargetMode="External"/><Relationship Id="rId17" Type="http://schemas.openxmlformats.org/officeDocument/2006/relationships/hyperlink" Target="https://1obraz.ru/" TargetMode="External"/><Relationship Id="rId2" Type="http://schemas.openxmlformats.org/officeDocument/2006/relationships/styles" Target="styles.xml"/><Relationship Id="rId16" Type="http://schemas.openxmlformats.org/officeDocument/2006/relationships/hyperlink" Target="https://1obraz.ru/" TargetMode="External"/><Relationship Id="rId20" Type="http://schemas.openxmlformats.org/officeDocument/2006/relationships/hyperlink" Target="https://1obraz.ru/" TargetMode="External"/><Relationship Id="rId1" Type="http://schemas.openxmlformats.org/officeDocument/2006/relationships/numbering" Target="numbering.xml"/><Relationship Id="rId6" Type="http://schemas.openxmlformats.org/officeDocument/2006/relationships/hyperlink" Target="https://1obraz.ru/" TargetMode="External"/><Relationship Id="rId11" Type="http://schemas.openxmlformats.org/officeDocument/2006/relationships/hyperlink" Target="https://1obraz.ru/" TargetMode="External"/><Relationship Id="rId5" Type="http://schemas.openxmlformats.org/officeDocument/2006/relationships/hyperlink" Target="consultantplus://offline/ref%3D9B6FD57B73B1E8A7F6EEBD97A7DEFC50F4C0BBD94E7AD856F86770C0602CD6F26CACBC112EBB20C3335A5D0C44D71AE568DF5FA7AA5AF7p419G" TargetMode="External"/><Relationship Id="rId15" Type="http://schemas.openxmlformats.org/officeDocument/2006/relationships/hyperlink" Target="https://1obraz.ru/" TargetMode="External"/><Relationship Id="rId10" Type="http://schemas.openxmlformats.org/officeDocument/2006/relationships/hyperlink" Target="https://1obraz.ru/" TargetMode="External"/><Relationship Id="rId19" Type="http://schemas.openxmlformats.org/officeDocument/2006/relationships/hyperlink" Target="https://1obraz.ru/" TargetMode="External"/><Relationship Id="rId4" Type="http://schemas.openxmlformats.org/officeDocument/2006/relationships/webSettings" Target="webSettings.xml"/><Relationship Id="rId9" Type="http://schemas.openxmlformats.org/officeDocument/2006/relationships/hyperlink" Target="https://1obraz.ru/" TargetMode="External"/><Relationship Id="rId14" Type="http://schemas.openxmlformats.org/officeDocument/2006/relationships/hyperlink" Target="https://1obraz.ru/"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TotalTime>
  <Pages>11</Pages>
  <Words>5811</Words>
  <Characters>33128</Characters>
  <Application>Microsoft Office Word</Application>
  <DocSecurity>0</DocSecurity>
  <Lines>276</Lines>
  <Paragraphs>77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38862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 Атнюкова</dc:creator>
  <dc:description/>
  <cp:lastModifiedBy>Пользователь</cp:lastModifiedBy>
  <cp:revision>2</cp:revision>
  <cp:lastPrinted>2025-03-30T23:27:00Z</cp:lastPrinted>
  <dcterms:created xsi:type="dcterms:W3CDTF">2025-03-31T09:20:00Z</dcterms:created>
  <dcterms:modified xsi:type="dcterms:W3CDTF">2025-03-31T09:20:00Z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2023-04-05T00:00:00Z</vt:filetime>
  </property>
  <property fmtid="{D5CDD505-2E9C-101B-9397-08002B2CF9AE}" pid="3" name="Creator">
    <vt:lpwstr>Acrobat PDFMaker 11 для Word</vt:lpwstr>
  </property>
  <property fmtid="{D5CDD505-2E9C-101B-9397-08002B2CF9AE}" pid="4" name="LastSaved">
    <vt:filetime>2025-02-27T00:00:00Z</vt:filetime>
  </property>
  <property fmtid="{D5CDD505-2E9C-101B-9397-08002B2CF9AE}" pid="5" name="Producer">
    <vt:lpwstr>Adobe PDF Library 11.0</vt:lpwstr>
  </property>
  <property fmtid="{D5CDD505-2E9C-101B-9397-08002B2CF9AE}" pid="6" name="SourceModified">
    <vt:lpwstr>D:20230405061902</vt:lpwstr>
  </property>
</Properties>
</file>