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87BD6" w:rsidRPr="00DF2742" w:rsidRDefault="00C87BD6" w:rsidP="00DF2742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2742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C87BD6" w:rsidRPr="00DF2742" w:rsidRDefault="00C87BD6" w:rsidP="00DF2742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F2742">
        <w:rPr>
          <w:rFonts w:ascii="Times New Roman" w:eastAsia="Calibri" w:hAnsi="Times New Roman" w:cs="Times New Roman"/>
          <w:sz w:val="28"/>
          <w:szCs w:val="28"/>
          <w:lang w:eastAsia="ru-RU"/>
        </w:rPr>
        <w:t>«Пограничная средняя общеобразовательная школа №</w:t>
      </w:r>
      <w:r w:rsidR="00D222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 имени </w:t>
      </w:r>
      <w:proofErr w:type="spellStart"/>
      <w:r w:rsidR="00D222CC">
        <w:rPr>
          <w:rFonts w:ascii="Times New Roman" w:eastAsia="Calibri" w:hAnsi="Times New Roman" w:cs="Times New Roman"/>
          <w:sz w:val="28"/>
          <w:szCs w:val="28"/>
          <w:lang w:eastAsia="ru-RU"/>
        </w:rPr>
        <w:t>Байко</w:t>
      </w:r>
      <w:proofErr w:type="spellEnd"/>
      <w:r w:rsidR="00D222C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Варвары Филипповны </w:t>
      </w:r>
      <w:r w:rsidR="00DF2742" w:rsidRPr="00DF2742">
        <w:rPr>
          <w:rFonts w:ascii="Times New Roman" w:eastAsia="Calibri" w:hAnsi="Times New Roman" w:cs="Times New Roman"/>
          <w:sz w:val="28"/>
          <w:szCs w:val="28"/>
          <w:lang w:eastAsia="ru-RU"/>
        </w:rPr>
        <w:t>Пограничного муниципального округа</w:t>
      </w:r>
      <w:r w:rsidRPr="00DF2742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="006063D8" w:rsidRPr="00DF274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C87BD6" w:rsidRDefault="00C87BD6" w:rsidP="002F226C">
      <w:pPr>
        <w:tabs>
          <w:tab w:val="left" w:pos="9288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226C" w:rsidRDefault="002F226C" w:rsidP="002F226C">
      <w:pPr>
        <w:tabs>
          <w:tab w:val="left" w:pos="9288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226C" w:rsidRDefault="006063D8" w:rsidP="002F226C">
      <w:pPr>
        <w:tabs>
          <w:tab w:val="left" w:pos="9288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Утверждаю</w:t>
      </w:r>
    </w:p>
    <w:p w:rsidR="00D222CC" w:rsidRPr="002F226C" w:rsidRDefault="00D222CC" w:rsidP="002F226C">
      <w:pPr>
        <w:tabs>
          <w:tab w:val="left" w:pos="9288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Директор школы _________И.А. Жалнина</w:t>
      </w:r>
    </w:p>
    <w:p w:rsidR="00DF2742" w:rsidRPr="002F226C" w:rsidRDefault="00B10F9E" w:rsidP="00DF2742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="0089366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Приказ от 0</w:t>
      </w:r>
      <w:r w:rsidR="00F7556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89366C">
        <w:rPr>
          <w:rFonts w:ascii="Times New Roman" w:eastAsia="Calibri" w:hAnsi="Times New Roman" w:cs="Times New Roman"/>
          <w:sz w:val="28"/>
          <w:szCs w:val="28"/>
          <w:lang w:eastAsia="ru-RU"/>
        </w:rPr>
        <w:t>.09.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F75566">
        <w:rPr>
          <w:rFonts w:ascii="Times New Roman" w:eastAsia="Calibri" w:hAnsi="Times New Roman" w:cs="Times New Roman"/>
          <w:sz w:val="28"/>
          <w:szCs w:val="28"/>
          <w:lang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г.</w:t>
      </w:r>
      <w:r w:rsidR="006063D8" w:rsidRPr="006063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6063D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№ </w:t>
      </w:r>
      <w:r w:rsidR="00716F2C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F75566">
        <w:rPr>
          <w:rFonts w:ascii="Times New Roman" w:eastAsia="Calibri" w:hAnsi="Times New Roman" w:cs="Times New Roman"/>
          <w:sz w:val="28"/>
          <w:szCs w:val="28"/>
          <w:lang w:eastAsia="ru-RU"/>
        </w:rPr>
        <w:t>9</w:t>
      </w:r>
      <w:r w:rsidR="0089366C">
        <w:rPr>
          <w:rFonts w:ascii="Times New Roman" w:eastAsia="Calibri" w:hAnsi="Times New Roman" w:cs="Times New Roman"/>
          <w:sz w:val="28"/>
          <w:szCs w:val="28"/>
          <w:lang w:eastAsia="ru-RU"/>
        </w:rPr>
        <w:t>/1</w:t>
      </w:r>
    </w:p>
    <w:p w:rsidR="00DF2742" w:rsidRDefault="00DF2742" w:rsidP="00DF2742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28"/>
          <w:lang w:eastAsia="ru-RU"/>
        </w:rPr>
      </w:pPr>
    </w:p>
    <w:p w:rsidR="00DF2742" w:rsidRDefault="00DF2742" w:rsidP="00DF2742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sz w:val="48"/>
          <w:szCs w:val="28"/>
          <w:lang w:eastAsia="ru-RU"/>
        </w:rPr>
      </w:pPr>
    </w:p>
    <w:p w:rsidR="00AD6E73" w:rsidRDefault="00AD6E73" w:rsidP="00DF2742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28"/>
          <w:lang w:eastAsia="ru-RU"/>
        </w:rPr>
      </w:pPr>
    </w:p>
    <w:p w:rsidR="00AD6E73" w:rsidRDefault="00AD6E73" w:rsidP="00DF2742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28"/>
          <w:lang w:eastAsia="ru-RU"/>
        </w:rPr>
      </w:pPr>
    </w:p>
    <w:p w:rsidR="00C87BD6" w:rsidRPr="002F226C" w:rsidRDefault="00C87BD6" w:rsidP="00DF2742">
      <w:pPr>
        <w:tabs>
          <w:tab w:val="left" w:pos="9288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28"/>
          <w:lang w:eastAsia="ru-RU"/>
        </w:rPr>
      </w:pPr>
      <w:r w:rsidRPr="002F226C">
        <w:rPr>
          <w:rFonts w:ascii="Times New Roman" w:eastAsia="Calibri" w:hAnsi="Times New Roman" w:cs="Times New Roman"/>
          <w:b/>
          <w:sz w:val="48"/>
          <w:szCs w:val="28"/>
          <w:lang w:eastAsia="ru-RU"/>
        </w:rPr>
        <w:t>ПРОГРАММА</w:t>
      </w:r>
    </w:p>
    <w:p w:rsidR="00C87BD6" w:rsidRPr="002F226C" w:rsidRDefault="00C87BD6" w:rsidP="00DF2742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  <w:r w:rsidRPr="002F226C">
        <w:rPr>
          <w:rFonts w:ascii="Times New Roman" w:eastAsia="Calibri" w:hAnsi="Times New Roman" w:cs="Times New Roman"/>
          <w:b/>
          <w:sz w:val="48"/>
          <w:szCs w:val="48"/>
          <w:lang w:eastAsia="ru-RU"/>
        </w:rPr>
        <w:t xml:space="preserve">профилактики </w:t>
      </w:r>
      <w:proofErr w:type="spellStart"/>
      <w:r w:rsidRPr="002F226C">
        <w:rPr>
          <w:rFonts w:ascii="Times New Roman" w:eastAsia="Calibri" w:hAnsi="Times New Roman" w:cs="Times New Roman"/>
          <w:b/>
          <w:sz w:val="48"/>
          <w:szCs w:val="48"/>
          <w:lang w:eastAsia="ru-RU"/>
        </w:rPr>
        <w:t>буллинга</w:t>
      </w:r>
      <w:proofErr w:type="spellEnd"/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sz w:val="44"/>
          <w:szCs w:val="44"/>
          <w:lang w:eastAsia="ru-RU"/>
        </w:rPr>
      </w:pPr>
    </w:p>
    <w:p w:rsidR="00C87BD6" w:rsidRPr="002F226C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8"/>
          <w:szCs w:val="48"/>
          <w:lang w:eastAsia="ru-RU"/>
        </w:rPr>
      </w:pPr>
      <w:r w:rsidRPr="002F226C">
        <w:rPr>
          <w:rFonts w:ascii="Times New Roman" w:eastAsia="Calibri" w:hAnsi="Times New Roman" w:cs="Times New Roman"/>
          <w:b/>
          <w:sz w:val="48"/>
          <w:szCs w:val="48"/>
          <w:lang w:eastAsia="ru-RU"/>
        </w:rPr>
        <w:t>«</w:t>
      </w:r>
      <w:r w:rsidR="00716F2C">
        <w:rPr>
          <w:rFonts w:ascii="Times New Roman" w:eastAsia="Calibri" w:hAnsi="Times New Roman" w:cs="Times New Roman"/>
          <w:b/>
          <w:sz w:val="48"/>
          <w:szCs w:val="48"/>
          <w:lang w:eastAsia="ru-RU"/>
        </w:rPr>
        <w:t>Травли НЕТ»</w:t>
      </w:r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44"/>
          <w:szCs w:val="44"/>
          <w:lang w:eastAsia="ru-RU"/>
        </w:rPr>
      </w:pPr>
    </w:p>
    <w:p w:rsidR="00C87BD6" w:rsidRDefault="00C87BD6" w:rsidP="00C87BD6">
      <w:pPr>
        <w:tabs>
          <w:tab w:val="left" w:pos="9288"/>
        </w:tabs>
        <w:spacing w:after="0" w:line="240" w:lineRule="auto"/>
        <w:ind w:right="56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C87BD6" w:rsidRDefault="00C87BD6" w:rsidP="00C87BD6">
      <w:pPr>
        <w:tabs>
          <w:tab w:val="left" w:pos="9288"/>
        </w:tabs>
        <w:spacing w:after="0" w:line="240" w:lineRule="auto"/>
        <w:ind w:right="56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C87BD6" w:rsidRPr="002F226C" w:rsidRDefault="002F226C" w:rsidP="002F226C">
      <w:pPr>
        <w:tabs>
          <w:tab w:val="left" w:pos="9288"/>
        </w:tabs>
        <w:spacing w:after="0" w:line="240" w:lineRule="auto"/>
        <w:ind w:right="560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2F226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пгт. Пограничный</w:t>
      </w:r>
    </w:p>
    <w:p w:rsidR="00C87BD6" w:rsidRPr="00C87BD6" w:rsidRDefault="00C87BD6" w:rsidP="00C87BD6">
      <w:pPr>
        <w:tabs>
          <w:tab w:val="left" w:pos="9288"/>
        </w:tabs>
        <w:spacing w:after="0" w:line="240" w:lineRule="auto"/>
        <w:ind w:right="560"/>
        <w:jc w:val="right"/>
        <w:rPr>
          <w:rFonts w:ascii="Times New Roman" w:eastAsia="Calibri" w:hAnsi="Times New Roman" w:cs="Times New Roman"/>
          <w:sz w:val="24"/>
          <w:szCs w:val="28"/>
          <w:lang w:eastAsia="ru-RU"/>
        </w:rPr>
      </w:pPr>
    </w:p>
    <w:p w:rsidR="006063D8" w:rsidRDefault="006063D8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6063D8" w:rsidRDefault="006063D8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87BD6" w:rsidRPr="00C87BD6" w:rsidRDefault="00C87BD6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ПОЯСНИТЕЛЬНАЯ ЗАПИСКА</w:t>
      </w:r>
    </w:p>
    <w:p w:rsidR="00C87BD6" w:rsidRPr="00C87BD6" w:rsidRDefault="00C87BD6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Актуальность проблемы.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Травля детей сверстниками («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») – одна из наиболее распространенных проблем в образовательных организациях и детских коллективах, которая существенно увеличивает риск суицида среди подростков, приводит к эскалации агрессии и насилия в группе и в учреждении, снижению успеваемости, эмоциональным и невротическим проблемам.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проблеме исследования и профилактике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уделяется большое внимание. И потому вопрос предупреждения ситуаций насилия в системе образования очень актуален, как во всем мире, так и в России. По данным ООН насилию в образовательной организации подвергается каждый десятый школьник в мире, и этот показатель ежегодно растет. В России ежегодно в среднем до 30% молодых людей в возрасте от 14 до 24 лет подвергаются насилию в той или иной форме. В группу повышенного риска по частоте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попадают дети </w:t>
      </w:r>
      <w:r w:rsidR="002F226C"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11 -12 лет.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Обращает на себя внимание тот факт, что в России субъектов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(обидчиков) в 2 раза больше, чем в среднем по европейским странам. Примерно пятая часть всех случаев насилия в отношении подростков и молодых людей совершается в системе образования.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связи со сложившейся ситуацией на образовательные организации ложится ответственность за проработку и устранения проблемы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 Это позволит сохранить психологическое здоровье учащихся и создание комфортной развивающей образовательной среды, обеспечивающей высокое качество образования, духовно-нравственное развитие и воспитание обучающихся. Данные мероприятия гарантируют охрану и укрепление физического, психологического и социального здоровья обучающихся.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современных условиях педагоги и психологи все чаще обращаются к вопросам толерантности и противостояния агрессии. Особенную актуальность эти вопросы приобретают в подростковом возрасте в силу его изначальной кризисности, отсутствия стабильности и чувства защищенности. Крайне актуальным становится вопрос о психологической безопасности образовательной среды и</w:t>
      </w:r>
      <w:r w:rsidR="002F226C"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профилактики негативных явлений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Англоязычное слово «</w:t>
      </w:r>
      <w:proofErr w:type="spellStart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 (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bullying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становится в последнее время общепринятым для обозначения школьной травли и обозначает</w:t>
      </w:r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2F226C"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травлю, повторяющую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агрессию по отношению к определенному субъекту, включающую в себя принуждение и запугивание. Однако это явление имеет много «лиц». Так, </w:t>
      </w:r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моббинг, </w:t>
      </w:r>
      <w:proofErr w:type="spellStart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</w:t>
      </w:r>
      <w:proofErr w:type="spellEnd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хейзинг</w:t>
      </w:r>
      <w:proofErr w:type="spellEnd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, </w:t>
      </w:r>
      <w:proofErr w:type="spellStart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кибермоббинг</w:t>
      </w:r>
      <w:proofErr w:type="spellEnd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кибербуллинг</w:t>
      </w:r>
      <w:proofErr w:type="spellEnd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англоязычные названия разновидностей этого опасного явления. И для того, чтобы определить направления профилактической 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работы, субъекты воздействия, необходимо дифференцировать вышеуказанные понятия.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Моббинг 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(англ.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mob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толпа)</w:t>
      </w:r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– 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 форма психологического насилия в виде массовой травли человека в коллективе.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Школьный моббинг 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это разновидность эмоционального насилия в школе, когда класс или большая часть класса ополчается на кого-то одного и начинает его травить с какой-либо целью. Тех, кто травит, называют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мобберами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а тех, кого травят, — «жертвами».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Моббинг 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своего рода «психологический террор», включающий систематически повторяющееся враждебное и неэтичное отношение одних людей, направленное против других, в основном одного человека. Например, моббинг против «новичка».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Формы моббинга: насмешки над физическими недостатками, изоляция, отвержение,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подразнивание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толкание, высмеивание одежды и т.д.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(англ.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bullying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от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bully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хулиган, драчун, задира, грубиян, насильник) — это систематическое, регулярно повторяющееся насилие, травля со стороны одного школьника или группы школьников в отношении отдельного школьника, который не может себя защитить.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</w:t>
      </w:r>
      <w:proofErr w:type="spellEnd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психологический террор. Он всегда преследует цель — затравить жертву, вызвать у нее страх, деморализовать, унизить, подчинить. Обидчики дают ребенку неприятные прозвища, обзывают, бойкотируют, угрожают, отбирают личные вещи или намеренно портят их, бьют или пинают, заставляют делать неприглядные и оскорбляющие достоинство действия, распространяют лживые сведения, сплетни и слухи, исключают ребенка из круга общения, совместных</w:t>
      </w:r>
      <w:r w:rsidR="002F226C"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занятий, игр, игнорируют и так далее.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Обидчики —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— чрезвычайно изобретательны.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Обидчиками могут быть и девочки-подростки, ибо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</w:t>
      </w:r>
      <w:r w:rsidR="002F226C"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инг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зависит от пола, роста, национальности или предпочтений. Он просто есть и все, как элемент школьной жизни. Повод может быть самым разным. Поэтому пострадать от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любой ученик. При этом зачастую могут даже отсутствовать какие-либо конкретные основания для агрессии. Объектом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чаще всего выбирают тех, кто отличается от других детей и не может себя защитить.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сути моббинг и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схожие понятия — это травля. В то же время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отличается от моббинга тем, что в роли преследователя выступает не весь класс, а конкретный ученик или группа учеников, которые имеют авторитет.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Хейзинг</w:t>
      </w:r>
      <w:proofErr w:type="spellEnd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(англ. </w:t>
      </w:r>
      <w:proofErr w:type="spellStart"/>
      <w:r w:rsidRPr="002F226C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hazing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— неформальные ритуальные насильственные обряды, исполняемые при вступлении в определенную группу, и для дальнейшего поддержания иерархии в этой группе. В большей степени </w:t>
      </w:r>
      <w:proofErr w:type="spellStart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хейзингхарактерен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закрытых (военизированных</w:t>
      </w:r>
      <w:r w:rsidR="002F226C"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спортивных, интернатных, и других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учреждений.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Хейзинг</w:t>
      </w:r>
      <w:proofErr w:type="spellEnd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это неуставные отношения в коллективе, например, известная у нас «дедовщина».</w:t>
      </w:r>
    </w:p>
    <w:p w:rsidR="00C87BD6" w:rsidRPr="002F226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2F22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Хейзинг</w:t>
      </w:r>
      <w:proofErr w:type="spell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встречается и в обычных образовательных учреждениях, особенно, если при них есть общежития. Новичкам одноклассники или учащиес</w:t>
      </w:r>
      <w:r w:rsidR="002F226C"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более старших </w:t>
      </w:r>
      <w:proofErr w:type="gramStart"/>
      <w:r w:rsidR="002F226C"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классов </w:t>
      </w:r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навязывают</w:t>
      </w:r>
      <w:proofErr w:type="gramEnd"/>
      <w:r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унижающие достоинство различные действия, например, публично пройтись раздетым, вымыть по</w:t>
      </w:r>
      <w:r w:rsidR="002F226C" w:rsidRPr="002F22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 в туалете зубной щеткой и так далее.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последнее время к формам психологического давления, присущего традиционной травле, добавились возможности всемирной паутины — </w:t>
      </w:r>
      <w:proofErr w:type="spellStart"/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кибермоббинг</w:t>
      </w:r>
      <w:proofErr w:type="spellEnd"/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кибербуллинг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Кибермоббинг</w:t>
      </w:r>
      <w:proofErr w:type="spellEnd"/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</w:t>
      </w:r>
      <w:proofErr w:type="spellStart"/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кибербуллинг</w:t>
      </w:r>
      <w:proofErr w:type="spellEnd"/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– </w:t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интернет-травля — это намеренные оскорбления, угрозы, сообщение другим компрометирующих данных с помощью современных средств коммуникации: компьютеров, мобильных телефонов, электронной почты, Интернета, социал</w:t>
      </w:r>
      <w:r w:rsidR="002F226C"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ьных сетей, блогов, чатов и так далее.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Интернет-травля </w:t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осуществляться также через показ и отправление резких, грубых или жестоких текстовых сообщений, передразнивание жертвы в режиме онлайн, размещение в открытом доступе личной информации, фото или видео с целью причинения вреда или смущения жертвы; создание фальшивой учетной записи в социальных сетях, электронной почты, веб-страницы для преследования и издевательств на</w:t>
      </w:r>
      <w:r w:rsidR="002F226C"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 другими от имени жертвы.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Интернет-травля отличается от других видов насилия тем, что позволяет обидчику сохранить анонимность и вероятность быть непойманным.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часто употребляемым в настоящее время понятием, обозначающим все указанные явления, выступает «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». И сегодня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это социальное явление, без которого не строится ни один детский коллектив. В любом классе, группе есть лидер, «середнячки» и «слабое звено» – тот, кто становится объектом насмешек. Если ребенок по каким-то причинам выпадает из общей массы, рядом обязательно найдется тот, кто захочет самоутвердиться за его счет. В детском коллективе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зачастую является результатом незанятости детей.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Предпосылками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являются: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зависть, желание унизить жертву ради удовлетворения своих амбиций, для развлечения, самоутверждения;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желание подчинить, контролировать кого-то;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 виктимность жертвы (особенности личности и поведения индивида, навлекающие на него агрессию со стороны других людей, такие как покорность, внушаемость, неумение постоять за себя, неосторожность, доверчивость, легкомыслие, недифференцированная общительность, а также психические расстройства).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Последствия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могут быть различными: от не успешности в учебной деятельности и в жизни до самоубийства жертвы.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Кроме того,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зачастую это скрытый процесс и для его предотвращения, разрешения конфликта и устранения последствий необходимо слаженное взаимодействие окружения ребенка и всех вовлеченных в образовательную деятельность лиц.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Цель, задачи, методы, направления работы.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программы:</w:t>
      </w:r>
    </w:p>
    <w:p w:rsidR="00C87BD6" w:rsidRPr="007855AC" w:rsidRDefault="00C87BD6" w:rsidP="007855AC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в образовательном </w:t>
      </w:r>
      <w:proofErr w:type="gram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процессе  нетерпимого</w:t>
      </w:r>
      <w:proofErr w:type="gram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отношения к различным проявлениям насилия по отношению к обучающимся;</w:t>
      </w:r>
    </w:p>
    <w:p w:rsidR="00C87BD6" w:rsidRPr="007855AC" w:rsidRDefault="00C87BD6" w:rsidP="007855AC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информированности обучающихся о возможных рисках и опасностях;</w:t>
      </w:r>
    </w:p>
    <w:p w:rsidR="00C87BD6" w:rsidRPr="007855AC" w:rsidRDefault="00C87BD6" w:rsidP="007855AC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ответственности родителей за действия, направленные против детей;</w:t>
      </w:r>
    </w:p>
    <w:p w:rsidR="00C87BD6" w:rsidRPr="007855AC" w:rsidRDefault="00C87BD6" w:rsidP="007855AC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воспитание у обучающихся уважения к правам человека, личности, как к неповторимой сущности человека;</w:t>
      </w:r>
    </w:p>
    <w:p w:rsidR="00C87BD6" w:rsidRPr="007855AC" w:rsidRDefault="00C87BD6" w:rsidP="007855AC">
      <w:pPr>
        <w:numPr>
          <w:ilvl w:val="0"/>
          <w:numId w:val="1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формирование у обучающихся адекватных представлений о правах человека и правилах поведения </w:t>
      </w:r>
      <w:r w:rsidR="00CD473C"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опасных ситуациях.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Программа предусматривает решение следующих </w:t>
      </w:r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</w:t>
      </w:r>
      <w:r w:rsidRPr="007855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C87BD6" w:rsidRPr="007855AC" w:rsidRDefault="00C87BD6" w:rsidP="007855AC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всех форм насилия над учащимися дома, в образовательной организации, в общественных местах;</w:t>
      </w:r>
    </w:p>
    <w:p w:rsidR="00C87BD6" w:rsidRPr="007855AC" w:rsidRDefault="00C87BD6" w:rsidP="007855AC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совместной работы с родителями по повышению их уровня образованности и компетентности в различных трудных жизненных ситуациях;</w:t>
      </w:r>
    </w:p>
    <w:p w:rsidR="00C87BD6" w:rsidRPr="007855AC" w:rsidRDefault="00C87BD6" w:rsidP="007855AC">
      <w:pPr>
        <w:numPr>
          <w:ilvl w:val="0"/>
          <w:numId w:val="2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сотрудничество с правоохранительными органами, органами здравоохранения, социальной защиты и т.п.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группы методов</w:t>
      </w:r>
      <w:r w:rsidRPr="007855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профилактики: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методы, ориентированные на конкретных детей и подростков;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методы, ориентированные на семейные отношения;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3) методы, ориентированные на ближайшее окружение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ребѐнка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(микросоциум).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Направления работы:</w:t>
      </w:r>
    </w:p>
    <w:p w:rsidR="00C87BD6" w:rsidRPr="007855AC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1. Направления работы на уровне ОУ: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диагностика психоэмоциональной среды ОУ и мотивационно-образовательная работа с администрацией;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формирования благоприятного психологического климата ОУ</w:t>
      </w:r>
      <w:r w:rsidR="007855AC"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мероприятия, направленные на сплочение образовательного сообщества</w:t>
      </w:r>
      <w:r w:rsidR="007855AC"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2. Направления работы с педагогическим коллективом и родителями: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консультативно-образовательная работа с педагогическим составом и родителями;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 повышение психолого-педагогической компетентности взрослых (родителей, педагогов)</w:t>
      </w:r>
    </w:p>
    <w:p w:rsidR="00C87BD6" w:rsidRPr="007855AC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3. Направления работы с учащимися</w:t>
      </w:r>
      <w:r w:rsidR="007855A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: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консультативно-коррекционная работа с детьми, подвергшимися жестокому обращению;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информационно-просветительская работа с коллективом учащихся</w:t>
      </w:r>
      <w:r w:rsidR="007855AC"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коммуникативной культуры учащихся</w:t>
      </w:r>
      <w:r w:rsidR="007855AC"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и коррекция отклонений в эмоциональной сфере подростков;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асоциального поведения школьников</w:t>
      </w:r>
      <w:r w:rsidR="007855AC"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B7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ym w:font="Symbol" w:char="F020"/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развитие навыков стрессоустойчивости, конструктивного поведения в конфликте и уверенного поведения, навыков саморегуляции.</w:t>
      </w:r>
    </w:p>
    <w:p w:rsidR="00C87BD6" w:rsidRPr="007855AC" w:rsidRDefault="00C87BD6" w:rsidP="007855A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Мероприятия должны осуществляться на трех уровнях: образовательной организации, группы и индивидуальном.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Психолого-педагогические аспекты профилактики </w:t>
      </w:r>
      <w:proofErr w:type="spellStart"/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буллинга</w:t>
      </w:r>
      <w:proofErr w:type="spellEnd"/>
      <w:r w:rsidRPr="007855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Для определения ситуации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последствий необходимо собрать информацию и провести клинико-психологическое обследования. Опрашиваются пострадавший, возможные участники издевательств над жертвой и свидетели. Тщательным образом проводится анализ полученной информации. В результате анализа проясняются следующие аспекты:</w:t>
      </w:r>
    </w:p>
    <w:p w:rsidR="00C87BD6" w:rsidRPr="007855AC" w:rsidRDefault="00C87BD6" w:rsidP="00C87BD6">
      <w:pPr>
        <w:numPr>
          <w:ilvl w:val="0"/>
          <w:numId w:val="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тип агрессора: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Нигилист – чаще мальчик, чем девочка. Это логик по типу мышления. Патологическая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безэмоциональность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его отличительная черта. Слышит только себя и считается только с собственным мнением. Придумывает для других язвительные и унизительные прозвища</w:t>
      </w:r>
      <w:r w:rsidR="007855AC"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Компенсатор – недостаток знаний и способностей к учению восполняет проявлением власти, ложью, грубостью. Любит измываться над слабыми и </w:t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беззащитными. Нанесенные ему обиды помнит долго, всегда пытается взять реванш. Единственная возможность борьбы с таким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буллером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завоевать поддержку коллектива. Как только он понимает, что жертву поддерживают другие, накал его агрессии снижается.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Комбинатор – жестокий подросток с развитым интеллектом. Ему нравится манипулировать другими, цинично сталкивая одноклассников между собой, оставаясь при этом в стороне. Искреннее общение с таким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буллером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любой момент может обернуться внезапным и очень болезненным ударом.</w:t>
      </w:r>
    </w:p>
    <w:p w:rsidR="00C87BD6" w:rsidRPr="007855AC" w:rsidRDefault="00C87BD6" w:rsidP="00C87BD6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реальность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87BD6" w:rsidRPr="007855AC" w:rsidRDefault="00C87BD6" w:rsidP="00C87BD6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длительность;</w:t>
      </w:r>
    </w:p>
    <w:p w:rsidR="00C87BD6" w:rsidRPr="007855AC" w:rsidRDefault="00C87BD6" w:rsidP="00C87BD6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характер (физический, психологический, смешанный);</w:t>
      </w:r>
    </w:p>
    <w:p w:rsidR="00C87BD6" w:rsidRPr="007855AC" w:rsidRDefault="00C87BD6" w:rsidP="00C87BD6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основные проявления;</w:t>
      </w:r>
    </w:p>
    <w:p w:rsidR="00C87BD6" w:rsidRPr="007855AC" w:rsidRDefault="00C87BD6" w:rsidP="00C87BD6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участники (инициаторы и исполнители);</w:t>
      </w:r>
    </w:p>
    <w:p w:rsidR="00C87BD6" w:rsidRPr="007855AC" w:rsidRDefault="00C87BD6" w:rsidP="00C87BD6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мотивация;</w:t>
      </w:r>
    </w:p>
    <w:p w:rsidR="00C87BD6" w:rsidRPr="007855AC" w:rsidRDefault="00C87BD6" w:rsidP="00C87BD6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свидетели и их отношение к происходящему;</w:t>
      </w:r>
    </w:p>
    <w:p w:rsidR="00C87BD6" w:rsidRPr="007855AC" w:rsidRDefault="00C87BD6" w:rsidP="00C87BD6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поведение жертвы (пострадавшего);</w:t>
      </w:r>
    </w:p>
    <w:p w:rsidR="00C87BD6" w:rsidRPr="007855AC" w:rsidRDefault="00C87BD6" w:rsidP="00C87BD6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динамика происходящего;</w:t>
      </w:r>
    </w:p>
    <w:p w:rsidR="00C87BD6" w:rsidRPr="007855AC" w:rsidRDefault="00C87BD6" w:rsidP="00C87BD6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прочие важные для диагностики обстоятельства.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Первичная профилактика</w:t>
      </w:r>
      <w:r w:rsidRPr="007855A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реализуется по 3 направлениям: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Создание условий недопущения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Скорейшее и грамотное разобщение ребенка со стрессовыми воздействиями.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Укрепление защитных сил организма в противостоянии травле как для условно здоровых детей, так и для уже имеющих соматическую или психическую патологию.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 первом этапе</w:t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следует признать наличие проблемы и осознать ее масштаб.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 втором</w:t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определить проблему (ее суть, серьезность, частоту возникновения, длительность, состояние жертвы, участников, свидетелей). Контролируются агрессивные намерения обидчиков и состояние жертвы. Вырабатывается план действий.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На третьем</w:t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реализуется выработанный план.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Вторичная профилактика</w:t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сводится к своевременному выявлению у подростков патологических последствий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оказанию квалифицированной комплексной помощи.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Третичная профилактика</w:t>
      </w: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предполагает реабилитацию детей и подростков с тяжелыми формами последствий травли. Острый психоз и суицидальное поведение – поводы дляэкстренной госпитализации. При выявлении признаков тяжелого душевного расстройства необходимо экстренно убеждать родителей проконсультировать ребенка у психиатра.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проявления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вовремя не пресекаются, то со временем они становятся все более опасными. Реакция образовательного сообщества на случаи насилия – важный аспект в решении проблемы.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Одномоментно и навсегда искоренить проблему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невозможно. Однако если ею будут вплотную и серьезно заниматься все участники образовательного процесса, то высока вероятность избежать многих конфликтов.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Ключевые слова, раскрывающие сущность профилактики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предохранение, предупреждение, предостережение, устранение и контроль. Профилактическая работа предполагает изменение социальной, семейной, личностной ситуации обучающегося путем применения специальных педагогических и воспитательных мер, способствующих улучшению качества его жизни и поведения.</w:t>
      </w:r>
    </w:p>
    <w:p w:rsidR="00C87BD6" w:rsidRPr="007855AC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организовывать информационные часы, основными идеями которых будут темы об уважительном и толерантном отношении к окружающим людям. Педагоги-психологи должны проводить с детьми тренинги на сплочение коллектива, развитие терпимости, </w:t>
      </w:r>
      <w:proofErr w:type="spellStart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эмпатийного</w:t>
      </w:r>
      <w:proofErr w:type="spellEnd"/>
      <w:r w:rsidRPr="007855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мышления по отношению к окружающим.</w:t>
      </w:r>
    </w:p>
    <w:p w:rsidR="00C87BD6" w:rsidRPr="00193A19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Основная цель</w:t>
      </w:r>
      <w:r w:rsidRPr="00193A1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193A1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профилактических мероприятий</w:t>
      </w: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направлена на то, чтобы, помочь ребенку совладать со стрессовой ситуацией и агрессией.</w:t>
      </w:r>
    </w:p>
    <w:p w:rsidR="00C87BD6" w:rsidRPr="00193A19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 xml:space="preserve">Задачи профилактики </w:t>
      </w:r>
      <w:proofErr w:type="spellStart"/>
      <w:r w:rsidRPr="00193A19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буллинга</w:t>
      </w:r>
      <w:proofErr w:type="spellEnd"/>
      <w:r w:rsidRPr="00193A1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C87BD6" w:rsidRPr="00193A19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подготовка учителей для работы с трудными детьми;</w:t>
      </w:r>
    </w:p>
    <w:p w:rsidR="00C87BD6" w:rsidRPr="00193A19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содействие улучшению социального самочувствия;</w:t>
      </w:r>
    </w:p>
    <w:p w:rsidR="00C87BD6" w:rsidRPr="00193A19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психолого-педагогическое просвещение родителей;</w:t>
      </w:r>
    </w:p>
    <w:p w:rsidR="00C87BD6" w:rsidRPr="00193A19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устранение психотравмирующей и социально опасной ситуации;</w:t>
      </w:r>
    </w:p>
    <w:p w:rsidR="00C87BD6" w:rsidRPr="00193A19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снижение риска злоупотребления токсическими веществами, наркотиками и алкоголем;</w:t>
      </w:r>
    </w:p>
    <w:p w:rsidR="00C87BD6" w:rsidRPr="00193A19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и формирование самостоятельности и социальной компетентности;</w:t>
      </w:r>
    </w:p>
    <w:p w:rsidR="00C87BD6" w:rsidRPr="00193A19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изменение представлений о самом себе и об отношениях с окружающими.</w:t>
      </w:r>
    </w:p>
    <w:p w:rsidR="00C87BD6" w:rsidRPr="00193A19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Объединение профилактических мероприятий в единую систему позволит создать в образовательной организации безопасное психологическое пространство. В основном меры сводятся к формированию </w:t>
      </w: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определенных установок у каждого отдельного ученика, а также введению правил и норм, направленных против </w:t>
      </w:r>
      <w:proofErr w:type="spellStart"/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87BD6" w:rsidRPr="00193A19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87BD6" w:rsidRPr="00C87BD6" w:rsidRDefault="00C87BD6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Примерный комплексный план мероприятий по профилактике</w:t>
      </w:r>
      <w:r w:rsidR="00DD7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про</w:t>
      </w:r>
      <w:r w:rsidRPr="00C87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явлений</w:t>
      </w:r>
    </w:p>
    <w:p w:rsidR="00C87BD6" w:rsidRPr="00C87BD6" w:rsidRDefault="00C87BD6" w:rsidP="00DD7B13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C87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буллинга</w:t>
      </w:r>
      <w:proofErr w:type="spellEnd"/>
      <w:r w:rsidRPr="00C87B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(моббинга</w:t>
      </w:r>
      <w:r w:rsidR="00DD7B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)</w:t>
      </w:r>
    </w:p>
    <w:p w:rsidR="00C87BD6" w:rsidRPr="00193A19" w:rsidRDefault="00C87BD6" w:rsidP="00193A1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Цель</w:t>
      </w: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создание благоприятных условий для успешной социализации и развития каждого ребенка, сохранения физического, психического и социального здоровья.</w:t>
      </w:r>
    </w:p>
    <w:p w:rsidR="00C87BD6" w:rsidRPr="00193A19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Задачи</w:t>
      </w: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C87BD6" w:rsidRPr="00193A19" w:rsidRDefault="00C87BD6" w:rsidP="00193A1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оказание компетентной помощи педагогам и родителям в вопросах обучения и воспитания;</w:t>
      </w:r>
    </w:p>
    <w:p w:rsidR="00C87BD6" w:rsidRPr="00193A19" w:rsidRDefault="00C87BD6" w:rsidP="00193A1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предупреждение возникновения явлений отклоняющегося поведения у обучающихся;</w:t>
      </w:r>
    </w:p>
    <w:p w:rsidR="00C87BD6" w:rsidRPr="00193A19" w:rsidRDefault="00C87BD6" w:rsidP="00193A1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развитие коммуникативных навыков, формирование ответственного отношения у подростков к своим поступкам;</w:t>
      </w:r>
    </w:p>
    <w:p w:rsidR="00C87BD6" w:rsidRPr="00193A19" w:rsidRDefault="00C87BD6" w:rsidP="00193A19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93A1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 обучение навыкам мирного разрешения конфликтов.</w:t>
      </w:r>
    </w:p>
    <w:tbl>
      <w:tblPr>
        <w:tblW w:w="991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912"/>
        <w:gridCol w:w="4319"/>
        <w:gridCol w:w="1703"/>
        <w:gridCol w:w="238"/>
        <w:gridCol w:w="2742"/>
      </w:tblGrid>
      <w:tr w:rsidR="00C87BD6" w:rsidRPr="00C87BD6" w:rsidTr="00DF2742"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№</w:t>
            </w:r>
            <w:r w:rsidRPr="00193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Мероприятия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Сроки</w:t>
            </w: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24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C87BD6" w:rsidRPr="00C87BD6" w:rsidTr="00DF2742">
        <w:tc>
          <w:tcPr>
            <w:tcW w:w="991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Нормативно-правовое и информационное обеспечение мероприятий,</w:t>
            </w:r>
          </w:p>
          <w:p w:rsidR="00C87BD6" w:rsidRPr="00C87BD6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определяющих профилактику </w:t>
            </w:r>
            <w:proofErr w:type="spellStart"/>
            <w:r w:rsidRPr="00193A1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193A1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:</w:t>
            </w:r>
          </w:p>
        </w:tc>
      </w:tr>
      <w:tr w:rsidR="00C87BD6" w:rsidRPr="00C87BD6" w:rsidTr="00DF2742"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193A19" w:rsidRDefault="00C87BD6" w:rsidP="00C87BD6">
            <w:pPr>
              <w:numPr>
                <w:ilvl w:val="0"/>
                <w:numId w:val="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5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193A19" w:rsidRDefault="00C87BD6" w:rsidP="00193A19">
            <w:pPr>
              <w:numPr>
                <w:ilvl w:val="0"/>
                <w:numId w:val="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Утвердить на методи</w:t>
            </w:r>
            <w:r w:rsidR="00193A19"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ческом объединении классных руководителей </w:t>
            </w: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программу профилактики </w:t>
            </w:r>
            <w:proofErr w:type="spellStart"/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</w:t>
            </w:r>
            <w:r w:rsidRPr="00193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учебный год</w:t>
            </w:r>
          </w:p>
          <w:p w:rsidR="00C87BD6" w:rsidRPr="00193A19" w:rsidRDefault="00C87BD6" w:rsidP="00C87BD6">
            <w:pPr>
              <w:numPr>
                <w:ilvl w:val="0"/>
                <w:numId w:val="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Разработать:</w:t>
            </w:r>
          </w:p>
          <w:p w:rsidR="00C87BD6" w:rsidRPr="00193A19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комплексный план мероприятий  по профилактике и предотвращению </w:t>
            </w:r>
            <w:proofErr w:type="spellStart"/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</w:t>
            </w:r>
            <w:r w:rsidRPr="00193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учебный год;</w:t>
            </w:r>
          </w:p>
          <w:p w:rsidR="00C87BD6" w:rsidRPr="00193A19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методические материалы (рекомендации для педагогов и родителей, класс</w:t>
            </w:r>
            <w:r w:rsidR="00193A19"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ные часы, беседы, тренинги</w:t>
            </w: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) в рамках </w:t>
            </w: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реализуемого плана мероприятий</w:t>
            </w:r>
          </w:p>
          <w:p w:rsidR="00C87BD6" w:rsidRPr="00193A19" w:rsidRDefault="00C87BD6" w:rsidP="00C87BD6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Изучить нормативно-правовые документы по профилактике явлений </w:t>
            </w:r>
            <w:proofErr w:type="spellStart"/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</w:t>
            </w:r>
            <w:r w:rsidRPr="00193A1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образовательной среде</w:t>
            </w:r>
          </w:p>
          <w:p w:rsidR="00C87BD6" w:rsidRPr="00193A19" w:rsidRDefault="00C87BD6" w:rsidP="00C87BD6">
            <w:pPr>
              <w:numPr>
                <w:ilvl w:val="0"/>
                <w:numId w:val="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Подготовить:</w:t>
            </w:r>
          </w:p>
          <w:p w:rsidR="00C87BD6" w:rsidRPr="00193A19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информационный материал по профилактике детского насилия и </w:t>
            </w:r>
            <w:proofErr w:type="spellStart"/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 для размещения на сайте;</w:t>
            </w:r>
          </w:p>
          <w:p w:rsidR="00C87BD6" w:rsidRPr="00193A19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раздаточные материалы (памятки, буклеты, стендовую информацию) для всех субъектов образовательных отношений (обучающихся, педагогов, родителей) по проблеме </w:t>
            </w:r>
            <w:proofErr w:type="spellStart"/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;</w:t>
            </w:r>
          </w:p>
          <w:p w:rsidR="00C87BD6" w:rsidRPr="00193A19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numPr>
                <w:ilvl w:val="0"/>
                <w:numId w:val="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Организовать работу «почты доверия» для сообщения случаев </w:t>
            </w:r>
            <w:proofErr w:type="spellStart"/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</w:t>
            </w: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сентябрь</w:t>
            </w: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3A19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течение учебного </w:t>
            </w:r>
            <w:r w:rsidR="00C87BD6"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года</w:t>
            </w: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сентябрь-октябрь</w:t>
            </w: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3A19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3A19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222CC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193A19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Заместитель директора по УВР</w:t>
            </w: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3A19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3A19" w:rsidRPr="00193A19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3A19" w:rsidRPr="00193A19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3A19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3A19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библиотекарь</w:t>
            </w:r>
          </w:p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222CC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193A19" w:rsidRDefault="00DD7B13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руководители</w:t>
            </w:r>
          </w:p>
          <w:p w:rsidR="00DD7B13" w:rsidRPr="00193A19" w:rsidRDefault="00DD7B13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служба медиации</w:t>
            </w:r>
          </w:p>
          <w:p w:rsidR="00193A19" w:rsidRPr="00193A19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3A19" w:rsidRPr="00193A19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222CC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3A19" w:rsidRPr="00193A19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УВР</w:t>
            </w:r>
          </w:p>
        </w:tc>
      </w:tr>
      <w:tr w:rsidR="00C87BD6" w:rsidRPr="00C87BD6" w:rsidTr="00DF2742">
        <w:tc>
          <w:tcPr>
            <w:tcW w:w="991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193A19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Организационно-педагогическая и научно-методическая работа</w:t>
            </w:r>
          </w:p>
          <w:p w:rsidR="00C87BD6" w:rsidRPr="00C87BD6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93A19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с педагогическим коллективом</w:t>
            </w:r>
          </w:p>
        </w:tc>
      </w:tr>
      <w:tr w:rsidR="00C87BD6" w:rsidRPr="00C87BD6" w:rsidTr="00DF2742"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5A37AD" w:rsidRDefault="00C87BD6" w:rsidP="00C87BD6">
            <w:pPr>
              <w:numPr>
                <w:ilvl w:val="0"/>
                <w:numId w:val="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5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5A37AD" w:rsidRDefault="00C87BD6" w:rsidP="00C87BD6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Совещание при </w:t>
            </w:r>
            <w:r w:rsidR="00193A19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заместителе директора по УВР</w:t>
            </w: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: «Организация работы по профилактике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</w:t>
            </w:r>
            <w:r w:rsidRPr="005A3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</w:t>
            </w:r>
            <w:r w:rsidR="00DD7B13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D222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«ПСОШ№2 </w:t>
            </w:r>
            <w:r w:rsidR="00DD7B13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ПМО»</w:t>
            </w:r>
          </w:p>
          <w:p w:rsidR="00C87BD6" w:rsidRPr="005A37AD" w:rsidRDefault="00C87BD6" w:rsidP="00C87BD6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Педагогический совет: «Основные механизмы и проявления феномена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</w:t>
            </w:r>
            <w:r w:rsidRPr="005A3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 его влияние на процесс обучения детей в условиях дополнительного образования»</w:t>
            </w:r>
          </w:p>
          <w:p w:rsidR="00C87BD6" w:rsidRPr="005A37AD" w:rsidRDefault="00C87BD6" w:rsidP="00C87BD6">
            <w:pPr>
              <w:numPr>
                <w:ilvl w:val="0"/>
                <w:numId w:val="1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Совещание при заместителе директора по </w:t>
            </w:r>
            <w:r w:rsidR="00193A19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УВР</w:t>
            </w: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темам: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распространенность и особенности проявления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 в группах обучающихся;</w:t>
            </w:r>
          </w:p>
          <w:p w:rsid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(моббинг): актуальность, состояние проблемы и 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психологическое сопровождение жертв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(моббинга);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роль педагога в профилактике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 в ученических коллективах;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анализ работы педагогического коллектива  по профилактике детского насилия и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 за учебный год</w:t>
            </w:r>
          </w:p>
          <w:p w:rsidR="00C87BD6" w:rsidRPr="005A37AD" w:rsidRDefault="00C87BD6" w:rsidP="00C87BD6">
            <w:pPr>
              <w:numPr>
                <w:ilvl w:val="0"/>
                <w:numId w:val="1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Пополнение методической копилки новыми формами работы по профилактике и предотвращению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</w:t>
            </w:r>
            <w:r w:rsidRPr="005A3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  <w:p w:rsidR="00C87BD6" w:rsidRPr="005A37AD" w:rsidRDefault="00C87BD6" w:rsidP="00C87BD6">
            <w:pPr>
              <w:numPr>
                <w:ilvl w:val="0"/>
                <w:numId w:val="1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Лекторий для педагогического коллектива на тему: «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(моббинг)</w:t>
            </w:r>
            <w:r w:rsidRPr="005A37A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как социально-педагогическая проблема»: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Лекция 1.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форма насилия в ученическом коллективе.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Лекция 2.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 причины и последствия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Лекция 3.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дискриминация прав ребенка на образование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Лекция 4. Как педагогу </w:t>
            </w: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противостоять травле детей</w:t>
            </w:r>
          </w:p>
          <w:p w:rsidR="00C87BD6" w:rsidRPr="005A37AD" w:rsidRDefault="00C87BD6" w:rsidP="00C87BD6">
            <w:pPr>
              <w:numPr>
                <w:ilvl w:val="0"/>
                <w:numId w:val="1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Семинары, круглые столы, деловые игры, тренинги для педагогов на темы: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Нормативные основания и алгоритм действий педагогов в случае подозрения на возможный факт насилия в детском коллективе.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(моббинг) в образовательной среде: как помочь ребенку побороть агрессию. Методы предотвращения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Формирование личности ребенка как основа для противодействия насилию</w:t>
            </w:r>
          </w:p>
          <w:p w:rsidR="00C87BD6" w:rsidRPr="005A37AD" w:rsidRDefault="00C87BD6" w:rsidP="00C87BD6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Конкурс методических разработок, программ, сценариев внеурочных мероприятий по профилактике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(моббинга)в детской среде</w:t>
            </w:r>
          </w:p>
          <w:p w:rsidR="00C87BD6" w:rsidRPr="005A37AD" w:rsidRDefault="00C87BD6" w:rsidP="00C87BD6">
            <w:pPr>
              <w:numPr>
                <w:ilvl w:val="0"/>
                <w:numId w:val="1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Групповые консультации по проблемным ситуациям: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Насилие в образовательной среде: что противопоставить жестокости и агрессии?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или как не стать жертвой?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Детский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(моббинг). Как защитить ребенка от травли?</w:t>
            </w:r>
          </w:p>
          <w:p w:rsidR="00C87BD6" w:rsidRPr="005A37AD" w:rsidRDefault="00C87BD6" w:rsidP="00C87BD6">
            <w:pPr>
              <w:numPr>
                <w:ilvl w:val="0"/>
                <w:numId w:val="1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Индивидуальные консультации педагогов по профилактике конфликтных ситуаций в детском коллективе, в общении, по вопросам оказания поддержки неуверенным, отвергнутым </w:t>
            </w: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детям, создание ситуации успеха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сентябрь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3A19" w:rsidRPr="005A37AD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ноябрь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май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</w:t>
            </w:r>
            <w:r w:rsidR="00193A19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чебного </w:t>
            </w: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года</w:t>
            </w:r>
          </w:p>
          <w:p w:rsidR="00C87BD6" w:rsidRP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течение учебного </w:t>
            </w:r>
            <w:r w:rsidR="00C87BD6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года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</w:t>
            </w:r>
            <w:r w:rsidR="00C87BD6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течение </w:t>
            </w:r>
            <w:proofErr w:type="spellStart"/>
            <w:proofErr w:type="gramStart"/>
            <w:r w:rsidR="00C87BD6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уч.года</w:t>
            </w:r>
            <w:proofErr w:type="spellEnd"/>
            <w:proofErr w:type="gramEnd"/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 каникулах)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декабрь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</w:t>
            </w:r>
            <w:r w:rsidR="00C87BD6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24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5A37AD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</w:t>
            </w:r>
            <w:r w:rsidR="00193A19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аместитель</w:t>
            </w:r>
            <w:r w:rsidR="00DD7B13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</w:t>
            </w:r>
            <w:r w:rsidR="00C87BD6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иректора</w:t>
            </w:r>
            <w:proofErr w:type="spellEnd"/>
            <w:r w:rsidR="00DD7B13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по УВР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93A19" w:rsidRPr="005A37AD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Титова О.С., заместитель директора по УВР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</w:t>
            </w:r>
          </w:p>
          <w:p w:rsid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Титова О.С.,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заместитель директора по УВР</w:t>
            </w:r>
          </w:p>
          <w:p w:rsidR="00C87BD6" w:rsidRDefault="00193A19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руководители</w:t>
            </w:r>
          </w:p>
          <w:p w:rsidR="00D222CC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P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руководители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УВР, педагог-психолог (по согласованию)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DD7B13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руководители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P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руководители</w:t>
            </w:r>
          </w:p>
        </w:tc>
      </w:tr>
      <w:tr w:rsidR="00C87BD6" w:rsidRPr="00C87BD6" w:rsidTr="00DF2742">
        <w:tc>
          <w:tcPr>
            <w:tcW w:w="991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Работа с родителями обучающихся</w:t>
            </w:r>
          </w:p>
        </w:tc>
      </w:tr>
      <w:tr w:rsidR="00C87BD6" w:rsidRPr="00C87BD6" w:rsidTr="00DF2742"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5A37AD" w:rsidRDefault="00C87BD6" w:rsidP="00C87BD6">
            <w:pPr>
              <w:numPr>
                <w:ilvl w:val="0"/>
                <w:numId w:val="1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5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5A37AD" w:rsidRDefault="00C87BD6" w:rsidP="00C87BD6">
            <w:pPr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Общее родительское собрание «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(моббинг) в детской среде»</w:t>
            </w:r>
          </w:p>
          <w:p w:rsidR="00C87BD6" w:rsidRPr="005A37AD" w:rsidRDefault="00C87BD6" w:rsidP="00C87BD6">
            <w:pPr>
              <w:numPr>
                <w:ilvl w:val="0"/>
                <w:numId w:val="1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Родительские собрания в группах: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О правах ребенка на защиту от любой формы насилия.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Как предотвратить и преодолеть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(моббинг)?</w:t>
            </w:r>
          </w:p>
          <w:p w:rsidR="00C87BD6" w:rsidRPr="005A37AD" w:rsidRDefault="00C87BD6" w:rsidP="00C87BD6">
            <w:pPr>
              <w:numPr>
                <w:ilvl w:val="0"/>
                <w:numId w:val="1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Устный журнал (стендовая информация):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(моббинг) – это не детская шалость.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Невидимый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Психологический дискомфорт обучающихся в образовательной среде: причины, проявления, последствия и профилактика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изгои, отверженные – одна проблема?</w:t>
            </w:r>
          </w:p>
          <w:p w:rsidR="00C87BD6" w:rsidRPr="005A37AD" w:rsidRDefault="00C87BD6" w:rsidP="00C87BD6">
            <w:pPr>
              <w:numPr>
                <w:ilvl w:val="0"/>
                <w:numId w:val="1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Книжная выставка в библиотеке «В помощь родителям о профилактике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 детей и подростков»:</w:t>
            </w:r>
          </w:p>
          <w:p w:rsidR="00C87BD6" w:rsidRPr="005A37AD" w:rsidRDefault="00C87BD6" w:rsidP="00C87BD6">
            <w:pPr>
              <w:numPr>
                <w:ilvl w:val="0"/>
                <w:numId w:val="1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Психологический практикум «Психология поведения жертвы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(моббинга)»</w:t>
            </w:r>
          </w:p>
          <w:p w:rsidR="00C87BD6" w:rsidRPr="005A37AD" w:rsidRDefault="00C87BD6" w:rsidP="00C87BD6">
            <w:pPr>
              <w:numPr>
                <w:ilvl w:val="0"/>
                <w:numId w:val="1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Индивидуальные консультации педагога-психолога по профилактике конфликтных ситуаций в детском коллективе, в общении, по вопросам оказания поддержки </w:t>
            </w: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неуверенным, отвергнутым детям, создание ситуации успеха</w:t>
            </w:r>
          </w:p>
          <w:p w:rsidR="00C87BD6" w:rsidRPr="005A37AD" w:rsidRDefault="00C87BD6" w:rsidP="00C87BD6">
            <w:pPr>
              <w:numPr>
                <w:ilvl w:val="0"/>
                <w:numId w:val="1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Психологическая диагностика в контексте проблемы </w:t>
            </w:r>
            <w:proofErr w:type="spell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Анкетирование «Как я воспитываю своего ребенка»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Анкетирование «Оценка уровня удовлетворительности образовательной средой в </w:t>
            </w:r>
            <w:r w:rsidR="00434E9E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образовательном учреждении</w:t>
            </w: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9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5A37AD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сен</w:t>
            </w:r>
            <w:r w:rsidR="00C87BD6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тябрь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раз в квартал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течение </w:t>
            </w:r>
            <w:proofErr w:type="spellStart"/>
            <w:proofErr w:type="gramStart"/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уч.года</w:t>
            </w:r>
            <w:proofErr w:type="spellEnd"/>
            <w:proofErr w:type="gramEnd"/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уч. года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запросу)</w:t>
            </w:r>
          </w:p>
          <w:p w:rsidR="00C87BD6" w:rsidRPr="005A37AD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март-апрель</w:t>
            </w:r>
          </w:p>
        </w:tc>
        <w:tc>
          <w:tcPr>
            <w:tcW w:w="246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5A37AD" w:rsidRDefault="00434E9E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администрация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434E9E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руководители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УВР</w:t>
            </w:r>
            <w:r w:rsidR="00C87BD6"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34E9E" w:rsidRPr="005A37AD" w:rsidRDefault="00434E9E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5A37AD" w:rsidRDefault="005A37AD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зав. библиотекой</w:t>
            </w: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A37A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педагог-психолог</w:t>
            </w:r>
            <w:r w:rsidR="00D222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 согласованию)</w:t>
            </w: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руководители</w:t>
            </w: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5A37AD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C87BD6" w:rsidRPr="00C87BD6" w:rsidTr="00DF2742">
        <w:tc>
          <w:tcPr>
            <w:tcW w:w="9914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lastRenderedPageBreak/>
              <w:t>Информационное, организационно-кадровое и психолого-педагогическое</w:t>
            </w:r>
          </w:p>
          <w:p w:rsidR="00C87BD6" w:rsidRPr="00C87BD6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обеспечение профилактики и предотвращения </w:t>
            </w:r>
            <w:proofErr w:type="spellStart"/>
            <w:r w:rsidRPr="0024473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24473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8"/>
                <w:szCs w:val="28"/>
                <w:lang w:eastAsia="ru-RU"/>
              </w:rPr>
              <w:t xml:space="preserve"> (моббинга) обучающихся</w:t>
            </w:r>
          </w:p>
        </w:tc>
      </w:tr>
      <w:tr w:rsidR="00C87BD6" w:rsidRPr="00C87BD6" w:rsidTr="00DF2742">
        <w:tc>
          <w:tcPr>
            <w:tcW w:w="8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24473B" w:rsidRDefault="00C87BD6" w:rsidP="00C87BD6">
            <w:pPr>
              <w:numPr>
                <w:ilvl w:val="0"/>
                <w:numId w:val="19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8"/>
                <w:szCs w:val="28"/>
                <w:lang w:eastAsia="ru-RU"/>
              </w:rPr>
            </w:pPr>
          </w:p>
        </w:tc>
        <w:tc>
          <w:tcPr>
            <w:tcW w:w="50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24473B" w:rsidRDefault="00C87BD6" w:rsidP="00C87BD6">
            <w:pPr>
              <w:numPr>
                <w:ilvl w:val="0"/>
                <w:numId w:val="20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Информационные часы, беседы (примерная тематика).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7-11 лет</w:t>
            </w: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Законы сохранения доброты.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Я не дам себя обижать.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Наш Центр живет без насилия.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Давайте жить дружно!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Мы против насилия. Как защитить себя?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Будем добрыми.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Как я отношусь к насилию.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Как научиться жить без драки.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12-15 лет</w:t>
            </w: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Бояться страшно. Действовать не страшно.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О правилах поведения и безопасности на улице.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</w:t>
            </w:r>
            <w:proofErr w:type="spellStart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стадный допинг.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Безопасное поведение.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• Что такое агрессия?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Добро против насилия.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Как не стать жертвой насилия.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Способы решения конфликтов с ровесниками.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16-1</w:t>
            </w:r>
            <w:r w:rsidR="00434E9E" w:rsidRPr="002447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7</w:t>
            </w:r>
            <w:r w:rsidRPr="0024473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лет: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Навыки саморегуляции.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Воспитание характера.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Предупреждение насилия и жестокости в жизни.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• Как бороться с конфликтами.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Нравственный закон внутри каждого.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Моя жизненная позиция</w:t>
            </w:r>
          </w:p>
          <w:p w:rsidR="00C87BD6" w:rsidRPr="0024473B" w:rsidRDefault="00C87BD6" w:rsidP="00C87BD6">
            <w:pPr>
              <w:numPr>
                <w:ilvl w:val="0"/>
                <w:numId w:val="21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Просмотр и обсуждение художественных фильмов: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«Чучело» (1983 г.).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«Класс» (2007 г.).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«Розыгрыш» (2008 г.).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«Школа» (телесериал, 2010 г.)</w:t>
            </w:r>
          </w:p>
          <w:p w:rsidR="00C87BD6" w:rsidRPr="0024473B" w:rsidRDefault="00C87BD6" w:rsidP="00C87BD6">
            <w:pPr>
              <w:numPr>
                <w:ilvl w:val="0"/>
                <w:numId w:val="22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Читательские конференции по книгам, раскрывающим проблему </w:t>
            </w:r>
            <w:proofErr w:type="spellStart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В.К. Железняков «Чучело».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Хосе </w:t>
            </w:r>
            <w:proofErr w:type="spellStart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Тассиес</w:t>
            </w:r>
            <w:proofErr w:type="spellEnd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«Украденные имена».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В.Н. Ватан «Заморыш».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Е.В. Мурашов «Класс коррекции».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Стивен Кинг «Кэрри».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Алексей Сережкин «Ученик».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Андрей Богословский «Верочка».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• Джоди</w:t>
            </w:r>
            <w:r w:rsidR="00D222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Пиколт</w:t>
            </w:r>
            <w:proofErr w:type="spellEnd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«Девятнадцать минут»</w:t>
            </w:r>
          </w:p>
          <w:p w:rsidR="00C87BD6" w:rsidRPr="0024473B" w:rsidRDefault="00C87BD6" w:rsidP="00C87BD6">
            <w:pPr>
              <w:numPr>
                <w:ilvl w:val="0"/>
                <w:numId w:val="23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Информационный вестник (стендовая информация раздаточные материалы) для обучающихся на темы: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Мы – против насилия!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Мы – против жестокого обращения!</w:t>
            </w:r>
          </w:p>
          <w:p w:rsidR="00C87BD6" w:rsidRPr="0024473B" w:rsidRDefault="00C87BD6" w:rsidP="00C87BD6">
            <w:pPr>
              <w:numPr>
                <w:ilvl w:val="0"/>
                <w:numId w:val="24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Книжные выставки: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</w:t>
            </w:r>
            <w:proofErr w:type="spellStart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</w:t>
            </w:r>
            <w:proofErr w:type="spellEnd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этическая проблема.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Относись к другому так, как ты хотел бы, чтобы относились к тебе.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Детство, свободное от жестокости.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Скажем «Нет» равнодушию к детскому насилию</w:t>
            </w:r>
          </w:p>
          <w:p w:rsidR="00C87BD6" w:rsidRPr="0024473B" w:rsidRDefault="00C87BD6" w:rsidP="00C87BD6">
            <w:pPr>
              <w:numPr>
                <w:ilvl w:val="0"/>
                <w:numId w:val="25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Самообследование образовательной среды на предмет безопасности и комфортности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numPr>
                <w:ilvl w:val="0"/>
                <w:numId w:val="26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Психологическая диагностика (наблюдение, анкетирование, тестирование) в контексте проблемы </w:t>
            </w:r>
            <w:proofErr w:type="spellStart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: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выявление детей, склонных к проявлению жестокости к другим обучающимся;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взаимоотношения в группе;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изучение личностного развития обучающихся с целью профилактики нарушений в развитии личности (толерантность, самооценка и </w:t>
            </w: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уровень притязаний, тревожности, мотивации)</w:t>
            </w:r>
          </w:p>
          <w:p w:rsidR="00C87BD6" w:rsidRPr="0024473B" w:rsidRDefault="00C87BD6" w:rsidP="00C87BD6">
            <w:pPr>
              <w:numPr>
                <w:ilvl w:val="0"/>
                <w:numId w:val="27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Цикл развивающих занятий по формированию навыков межличностного общения: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Стиль поведения. Умеем ли мы общаться?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Профилактика насилия в подростковом сообществе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Стратегии безопасного поведения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Недопустимость насилия и жестокости в обращении со сверстниками</w:t>
            </w:r>
          </w:p>
          <w:p w:rsidR="00C87BD6" w:rsidRPr="0024473B" w:rsidRDefault="00C87BD6" w:rsidP="00C87BD6">
            <w:pPr>
              <w:numPr>
                <w:ilvl w:val="0"/>
                <w:numId w:val="2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Контрольно-оценочная деятельность в целях проверки информационной доступности правил поведения и нормативных документов по профилактике </w:t>
            </w:r>
            <w:proofErr w:type="spellStart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</w:p>
          <w:p w:rsidR="00C87BD6" w:rsidRPr="0024473B" w:rsidRDefault="00C87BD6" w:rsidP="00C87BD6">
            <w:pPr>
              <w:numPr>
                <w:ilvl w:val="0"/>
                <w:numId w:val="2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Индивидуальные консультации обучающихся (по результатам диагностики, общение со сверстниками, детско-родительские отношения, конфликты)</w:t>
            </w:r>
          </w:p>
          <w:p w:rsidR="00C87BD6" w:rsidRPr="0024473B" w:rsidRDefault="00C87BD6" w:rsidP="00C87BD6">
            <w:pPr>
              <w:numPr>
                <w:ilvl w:val="0"/>
                <w:numId w:val="28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Информационная акция «Нет насилию!»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numPr>
                <w:ilvl w:val="0"/>
                <w:numId w:val="29"/>
              </w:num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Конкурсы: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• плакатов «Мы против </w:t>
            </w:r>
            <w:proofErr w:type="spellStart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буллинга</w:t>
            </w:r>
            <w:proofErr w:type="spellEnd"/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!»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рисунков «Территория детства»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творческих поделок «Гармония – в цвете, гармония – в душе, гармония – в жизни»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• презентаций «Стоп насилию!»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• сочинений, эссе «Дружба – главное чудо»</w:t>
            </w:r>
          </w:p>
          <w:p w:rsidR="00C87BD6" w:rsidRPr="0024473B" w:rsidRDefault="00C87BD6" w:rsidP="00C87BD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67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в течение учебного</w:t>
            </w:r>
            <w:r w:rsidR="00C87BD6"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</w:t>
            </w:r>
            <w:r w:rsidR="00C87BD6"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</w:t>
            </w:r>
            <w:r w:rsidR="00C87BD6"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сентябрь,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январь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</w:t>
            </w:r>
            <w:r w:rsid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ние учебного</w:t>
            </w: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(1 раз в четверть)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</w:t>
            </w:r>
            <w:r w:rsidR="00C87BD6"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(по запросу</w:t>
            </w:r>
            <w:r w:rsid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</w:t>
            </w:r>
            <w:r w:rsidR="00C87BD6"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декабрь, апрель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течение учебного</w:t>
            </w:r>
            <w:r w:rsidR="00C87BD6"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 (по запросу)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февраль</w:t>
            </w: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21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87BD6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</w:t>
            </w:r>
            <w:r w:rsidR="00434E9E"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лассные руководители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434E9E"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лассные руководители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библиотекарь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</w:t>
            </w:r>
            <w:r w:rsidR="00434E9E"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лассные руководители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библиотекарь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D222CC" w:rsidRPr="0024473B" w:rsidRDefault="00D222CC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Заместитель директора по УВР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434E9E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руководители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34E9E" w:rsidRPr="0024473B" w:rsidRDefault="00434E9E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34E9E" w:rsidRPr="0024473B" w:rsidRDefault="00434E9E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педагог-психолог</w:t>
            </w:r>
            <w:r w:rsidR="00D222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(по согласованию)</w:t>
            </w:r>
            <w:r w:rsid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</w:p>
          <w:p w:rsidR="00434E9E" w:rsidRPr="0024473B" w:rsidRDefault="00434E9E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34E9E" w:rsidRPr="0024473B" w:rsidRDefault="00434E9E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34E9E" w:rsidRPr="0024473B" w:rsidRDefault="00434E9E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34E9E" w:rsidRPr="0024473B" w:rsidRDefault="00434E9E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34E9E" w:rsidRPr="0024473B" w:rsidRDefault="00434E9E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34E9E" w:rsidRPr="0024473B" w:rsidRDefault="00434E9E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34E9E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</w:t>
            </w:r>
            <w:r w:rsidR="00434E9E" w:rsidRPr="0024473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лассные руководители</w:t>
            </w:r>
          </w:p>
          <w:p w:rsidR="00C87BD6" w:rsidRPr="0024473B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C87BD6" w:rsidRDefault="00C87BD6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классные руководители</w:t>
            </w:r>
          </w:p>
          <w:p w:rsidR="0024473B" w:rsidRPr="0024473B" w:rsidRDefault="0024473B" w:rsidP="00C87BD6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C87BD6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4E9E" w:rsidRDefault="00434E9E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7BD6" w:rsidRPr="003734AF" w:rsidRDefault="00C87BD6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4A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Заключение</w:t>
      </w:r>
    </w:p>
    <w:p w:rsidR="00C87BD6" w:rsidRPr="003734AF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Предупреждение </w:t>
      </w:r>
      <w:proofErr w:type="spellStart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 в образовательной среде  требует комплексного, систематического подхода к рассмотрению данной проблемы и реализации определенных профилактических мероприятий.</w:t>
      </w:r>
    </w:p>
    <w:p w:rsidR="00C87BD6" w:rsidRPr="003734AF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(моббинг) – это сложноорганизованное явление, представленное целой совокупностью форм его проявления, что составляет основу для многоплановой разработки мероприятий. Знание основных личностных особенностей, возрастных характеристик участников </w:t>
      </w:r>
      <w:proofErr w:type="spellStart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 позволяет выявить конкретные формы взаимодействия с ними, разработать тактику профилактической работы. Индивидуальная работа с учащимися должна быть организована на основании изученных особенностей поведения подростков в целом, их индивидуальных качеств и возможных </w:t>
      </w:r>
      <w:proofErr w:type="spellStart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психоповеденческих</w:t>
      </w:r>
      <w:proofErr w:type="spellEnd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отклонений.</w:t>
      </w:r>
    </w:p>
    <w:p w:rsidR="00C87BD6" w:rsidRPr="003734AF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Профилактическая работа с данной проблемой должна начинаться с выявления причин и последствий </w:t>
      </w:r>
      <w:proofErr w:type="spellStart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 в конкретной образовательной среде, так как они имеют четкую взаимосвязь и составляют совокупность асоциальных факторов девиации подростков. Самой распространенной причиной являются </w:t>
      </w:r>
      <w:proofErr w:type="spellStart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конфликтогенность</w:t>
      </w:r>
      <w:proofErr w:type="spellEnd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ученическом коллективе, а также отсутствие надлежащего контроля за ситуацией в группе со стороны педагога, в связи с чем подростки лишаются возможности развиваться физически и нравственно в психологически благоприятных условиях.</w:t>
      </w:r>
    </w:p>
    <w:p w:rsidR="00C87BD6" w:rsidRPr="003734AF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программы профилактики </w:t>
      </w:r>
      <w:proofErr w:type="spellStart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 должна осуществляться группой специалистов, профилактическая деятельность которых разграничена и определена в соответствии со спецификой деятельности каждого из них.</w:t>
      </w:r>
    </w:p>
    <w:p w:rsidR="00C87BD6" w:rsidRPr="003734AF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настоящее время проблема </w:t>
      </w:r>
      <w:proofErr w:type="spellStart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 еще недостаточно проработана как отечественными исследователями, так и на законодательном уровне. Однако, данное явление существует в образовательной среде и требует разработки и реализации предупредительных мер. Необходим комплекс мероприятий, который будет направлен, прежде всего, на проработку системы отношений в детском коллективе, с учетом особенностей членов группы, на индивидуальную работу с каждым участником, а также на просвещение всех субъектов образовательных отношений (администрации, педагогического коллектива, родителей и </w:t>
      </w:r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учащихся) в рамках настоящей проблемы и в области разработки направлений профилактики </w:t>
      </w:r>
      <w:proofErr w:type="spellStart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(моббинга).</w:t>
      </w:r>
    </w:p>
    <w:p w:rsidR="00C87BD6" w:rsidRPr="003734AF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Главным принципом как в проведении профилактической работы в рамках проблемы </w:t>
      </w:r>
      <w:proofErr w:type="spellStart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(моббинга), так и в отношениях, в общении на разных уровнях должен стать «Не навреди!».</w:t>
      </w:r>
    </w:p>
    <w:p w:rsidR="00C87BD6" w:rsidRPr="003734AF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Очень точно отражает последствия </w:t>
      </w:r>
      <w:proofErr w:type="spellStart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(моббинга) данная притча:</w:t>
      </w:r>
    </w:p>
    <w:p w:rsidR="00C87BD6" w:rsidRPr="003734AF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Учителю подходит ученик и говорит: «Учитель, мне очень тяжело живётся, потому что меня обижают люди. И я подолгу обижаюсь на людей. Что мне делать?» Учитель дал ему мешочек с гвоздями и сказал: «Каждый раз, когда ты будешь обижаться, ты должен забивать один гвоздь в стену».</w:t>
      </w:r>
    </w:p>
    <w:p w:rsidR="00C87BD6" w:rsidRPr="003734AF" w:rsidRDefault="00C87BD6" w:rsidP="00C87BD6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первый день в стену было вбито 26 гвоздей. На другой неделе мальчик научился сдерживать свой гнев, и с каждым днём число забиваемых в стену гвоздей стало уменьшаться. Мальчик понял, что легче контролировать свой темперамент, чем вбивать гвозди. Наконец пришёл день, когда мальчик ни разу не потерял самообладания. Он рассказал об этом своему Учителю и тот сказал: «Каждый день, когда тебе удастся сдержаться, ты может вытащить из стены один гвоздь».</w:t>
      </w:r>
    </w:p>
    <w:p w:rsidR="00C87BD6" w:rsidRPr="003734AF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Шло время, и пришёл день, когда мальчик мог сообщить Учителю о том, что в стене не осталось ни одного гвоздя. Тогда Учитель взял его за руку и подвел к стене: «Ты неплохо справился, но ты видишь, сколько в стене дыр? Она уже никогда не будет такой как прежде. Когда говоришь человеку что-нибудь злое, у него остается такой же шрам, как и эти дыры. И не важно, сколько раз после этого ты извинишься - шрам останется. Словесный шрам такой же болезненный, как и физический».</w:t>
      </w:r>
    </w:p>
    <w:p w:rsidR="00C87BD6" w:rsidRPr="003734AF" w:rsidRDefault="00C87BD6" w:rsidP="00C87BD6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«А что же мне делать с отверстиями в стене, которые остались после гвоздей?», - спрашивает ученик. Учитель ответил: «А вот с ними тебе придётся жить всю жизнь».</w:t>
      </w:r>
    </w:p>
    <w:p w:rsidR="00C87BD6" w:rsidRPr="003734AF" w:rsidRDefault="00C87BD6" w:rsidP="00237C61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Феномен </w:t>
      </w:r>
      <w:proofErr w:type="spellStart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буллинга</w:t>
      </w:r>
      <w:proofErr w:type="spellEnd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присутствует в повседневной жизни. Мы сталкиваемся с ним не только в образовательном учреждении, но и во взрослой жизни. Злоба, зависть, ненависть, раздражение всегда способствуют возникновению </w:t>
      </w:r>
      <w:proofErr w:type="spellStart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буллинговых</w:t>
      </w:r>
      <w:proofErr w:type="spellEnd"/>
      <w:r w:rsidRPr="003734A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ситуаций. Поэтому нам всем необходимо научиться противостоять моральному и физическому давлению, чтобы не оставалось «шрамов после гвоздей».</w:t>
      </w:r>
    </w:p>
    <w:p w:rsidR="00C87BD6" w:rsidRPr="003734AF" w:rsidRDefault="00C87BD6" w:rsidP="00C87BD6">
      <w:pPr>
        <w:spacing w:after="200" w:line="276" w:lineRule="auto"/>
        <w:jc w:val="both"/>
        <w:rPr>
          <w:rFonts w:ascii="Calibri" w:eastAsia="Calibri" w:hAnsi="Calibri" w:cs="Times New Roman"/>
          <w:sz w:val="28"/>
          <w:szCs w:val="28"/>
        </w:rPr>
      </w:pPr>
    </w:p>
    <w:p w:rsidR="00C87BD6" w:rsidRPr="00C87BD6" w:rsidRDefault="00C87BD6" w:rsidP="00C87BD6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:rsidR="00C87BD6" w:rsidRPr="00C87BD6" w:rsidRDefault="00C87BD6" w:rsidP="00C87BD6">
      <w:pPr>
        <w:spacing w:after="200" w:line="276" w:lineRule="auto"/>
        <w:jc w:val="both"/>
        <w:rPr>
          <w:rFonts w:ascii="Calibri" w:eastAsia="Calibri" w:hAnsi="Calibri" w:cs="Times New Roman"/>
        </w:rPr>
      </w:pPr>
    </w:p>
    <w:p w:rsidR="00AD6E73" w:rsidRDefault="00AD6E73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222CC" w:rsidRDefault="00D222CC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87BD6" w:rsidRPr="00C87BD6" w:rsidRDefault="00C87BD6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87B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ПРИЛОЖЕНИЯ</w:t>
      </w:r>
    </w:p>
    <w:p w:rsidR="00C87BD6" w:rsidRPr="00AD6E73" w:rsidRDefault="00C87BD6" w:rsidP="00D222CC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BD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br/>
      </w:r>
      <w:r w:rsidRPr="00AD6E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Анкета</w:t>
      </w:r>
    </w:p>
    <w:p w:rsidR="00C87BD6" w:rsidRPr="00AD6E73" w:rsidRDefault="00C87BD6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Дорогой друг!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Просим тебя ответить на несколько вопросов. Прежде чем ответить на каждый вопрос, внимательно прочитай все варианты ответов и обведи правильный, на твой взгляд, ответ.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Выбери свой пол: мужской женский Класс ___________Возраст ___________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Вы знаете, что такое «</w:t>
      </w:r>
      <w:proofErr w:type="spellStart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нет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Сталкивались ли вы с ситуациями издевательства одних людей над другими?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да, сталкивался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никогда не встречал(а)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другое _________________________________________________________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Если да, то в какой форме: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унижение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proofErr w:type="gramStart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оскорбления(</w:t>
      </w:r>
      <w:proofErr w:type="gramEnd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вербальная агрессия)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физическое насилие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съемка издевательства на телефон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</w:t>
      </w:r>
      <w:proofErr w:type="spellStart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кибербуллинг</w:t>
      </w:r>
      <w:proofErr w:type="spellEnd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(угрозы, издевательства и унижение в интернете)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е) </w:t>
      </w:r>
      <w:r w:rsidR="00D222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ругое___________________________________________________________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Являлись ли вы сами участником травли, издевательства?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да, как наблюдатель;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да, как жертва;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да, как агрессор (тот, кто является инициатором травли);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нет, не являлся (являлась)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Где чаще всего встречается травля?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 школе;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во дворе, на улице;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в соцсетях, в интернете;</w:t>
      </w:r>
    </w:p>
    <w:p w:rsidR="00C87BD6" w:rsidRPr="00AD6E73" w:rsidRDefault="00D222CC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д</w:t>
      </w:r>
      <w:r w:rsidR="00C87BD6"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ругое___________________________________________________________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6. Кто, с вашей точки зрения, чаще подвергается травле (</w:t>
      </w:r>
      <w:proofErr w:type="spellStart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буллингу</w:t>
      </w:r>
      <w:proofErr w:type="spellEnd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тот, кто слабее и не может дать сдачи;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тот, кто отличается от других (внешне, физически);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тот, кто имеет своё мнение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другое__________________________________________________________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Встречали ли Вы ситуации травли школьников со стороны педагогов?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да, постоянно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да, но редко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нет, не встречал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 Считаете ли вы, что взрослые недостаточно помогают детям, являющимися жертвами травли?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нет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не задумывался об этом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Как вы считаете, можно ли избежать травли в образовательной организации?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да, если вовремя заметят взрослые;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да, если жертва изменит своё поведение;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да, если наказать агрессора;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нет, он неизбежен;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другое__________________________________________________________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10. Кто, по вашему мнению, способен пресечь </w:t>
      </w:r>
      <w:proofErr w:type="spellStart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буллинг</w:t>
      </w:r>
      <w:proofErr w:type="spellEnd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образовательной организации?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администрация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б) педагогический коллектив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родители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г) ученики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д) другое __________________________________________________________</w:t>
      </w:r>
    </w:p>
    <w:p w:rsidR="00C87BD6" w:rsidRPr="00AD6E73" w:rsidRDefault="00C87BD6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7BD6" w:rsidRPr="00AD6E73" w:rsidRDefault="00C87BD6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Спасибо за участие!</w:t>
      </w:r>
    </w:p>
    <w:p w:rsidR="00C87BD6" w:rsidRPr="00C87BD6" w:rsidRDefault="00C87BD6" w:rsidP="00237C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D6" w:rsidRPr="00AD6E73" w:rsidRDefault="00C87BD6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Анкета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Дорогой друг! С помощью этой анкеты мы хотели бы выяснить следующее: как часто тебе приходится сталкиваться с жестоким или несправедливым отношением к тебе со стороны родителей, учителей и сверстников. 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Анкета анонимна - указывать свою фамилию не обязательно!! 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Отвечая на каждый вопрос анкеты: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внимательно прочитай все возможные варианты ответов;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отмечая вариант своего ответа, поставь «Х» рядом с ответом;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если ни один из вариантов не подходит тебе, то напиши свой ответ.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Спасибо за помощь в работе!</w:t>
      </w:r>
    </w:p>
    <w:p w:rsidR="00C87BD6" w:rsidRPr="00AD6E73" w:rsidRDefault="00C87BD6" w:rsidP="00C87BD6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Отметь свой пол: М Ж Сколько тебе лет? __________</w:t>
      </w:r>
    </w:p>
    <w:p w:rsidR="00C87BD6" w:rsidRPr="00AD6E73" w:rsidRDefault="00C87BD6" w:rsidP="00C87BD6">
      <w:pPr>
        <w:numPr>
          <w:ilvl w:val="0"/>
          <w:numId w:val="3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Сколько человек в твоей семье? __________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Отметь всех, кто живет с тобой: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Папа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Бабушка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Дедушка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Отчим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Мачеха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Тетя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Дядя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Братья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Сестры</w:t>
      </w:r>
    </w:p>
    <w:p w:rsidR="00C87BD6" w:rsidRPr="00AD6E73" w:rsidRDefault="00C87BD6" w:rsidP="00C87BD6">
      <w:pPr>
        <w:numPr>
          <w:ilvl w:val="0"/>
          <w:numId w:val="31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Отметь, к какой социальной категории ты можешь отнести тех, кто тебя воспитывает: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Мама_______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Папа_______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рабочие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служащие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безработные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имеет свое дело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пенсионер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инвалид</w:t>
      </w:r>
    </w:p>
    <w:p w:rsidR="00C87BD6" w:rsidRPr="00AD6E73" w:rsidRDefault="00C87BD6" w:rsidP="00C87BD6">
      <w:pPr>
        <w:numPr>
          <w:ilvl w:val="0"/>
          <w:numId w:val="3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Есть ли у тебя родные братья и сестры?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 Нет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Если да, то сколько </w:t>
      </w:r>
      <w:proofErr w:type="gramStart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их?_</w:t>
      </w:r>
      <w:proofErr w:type="gramEnd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</w:t>
      </w:r>
    </w:p>
    <w:p w:rsidR="00C87BD6" w:rsidRPr="00AD6E73" w:rsidRDefault="00C87BD6" w:rsidP="00C87BD6">
      <w:pPr>
        <w:numPr>
          <w:ilvl w:val="0"/>
          <w:numId w:val="3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Отметь, как ты оцениваешь отношения в семье: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спокойные и дружные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иногда бывают ссоры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напряженные, но без видимых конфликтов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постоянные конфликты (скандалы, драки и т.д.)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другое________________</w:t>
      </w:r>
    </w:p>
    <w:p w:rsidR="00C87BD6" w:rsidRPr="00AD6E73" w:rsidRDefault="00C87BD6" w:rsidP="00C87BD6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Приходилось ли тебе убегать из дома?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proofErr w:type="gramEnd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Если да, постарайся назвать причину _________________</w:t>
      </w:r>
    </w:p>
    <w:p w:rsidR="00C87BD6" w:rsidRPr="00AD6E73" w:rsidRDefault="00C87BD6" w:rsidP="00C87BD6">
      <w:pPr>
        <w:numPr>
          <w:ilvl w:val="0"/>
          <w:numId w:val="3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Отметь, какие наказания чаще применяют к тебе родители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моральные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физические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другие _____________________________</w:t>
      </w:r>
    </w:p>
    <w:p w:rsidR="00C87BD6" w:rsidRPr="00AD6E73" w:rsidRDefault="00C87BD6" w:rsidP="00C87BD6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Отметь, как часто родители применяют к тебе телесные наказания (бьют тебя, причиняют боль)?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очень часто (каждый день)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часто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от случая к случаю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только иногда (не чаще 1 раза в год)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никогда</w:t>
      </w:r>
    </w:p>
    <w:p w:rsidR="00C87BD6" w:rsidRPr="00AD6E73" w:rsidRDefault="00C87BD6" w:rsidP="00C87BD6">
      <w:pPr>
        <w:numPr>
          <w:ilvl w:val="0"/>
          <w:numId w:val="3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Выбери, какие методы воспитания обычно применяют твои родные по отношению к тебе: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объясняют тебе, как надо поступать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хвалят тебя, когда ты этого заслуживаешь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запрещают тебе делать то, что тебе нравится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устраивают порку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обещают награду за хорошие поступки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ругают, кричат, обзывают</w:t>
      </w:r>
    </w:p>
    <w:p w:rsidR="00C87BD6" w:rsidRPr="00AD6E73" w:rsidRDefault="00C87BD6" w:rsidP="00C87BD6">
      <w:pPr>
        <w:numPr>
          <w:ilvl w:val="0"/>
          <w:numId w:val="3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Напиши, за что тебя чаще всего наказывают _______________________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Отметь, кто чаще тебя наказывает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мама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папа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другие __________________________</w:t>
      </w:r>
    </w:p>
    <w:p w:rsidR="00C87BD6" w:rsidRPr="00AD6E73" w:rsidRDefault="00C87BD6" w:rsidP="00C87BD6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ты считаешь, всегда ли тебя наказывают справедливо?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всегда справедливо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чаще справедливо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чаще несправедливо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всегда несправедливо</w:t>
      </w:r>
    </w:p>
    <w:p w:rsidR="00C87BD6" w:rsidRPr="00AD6E73" w:rsidRDefault="00C87BD6" w:rsidP="00C87BD6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Отметь, случалось ли, что у тебя в классе учителя унижали, оскорбляли, обзывали учеников?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очень часто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часто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только иногда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никогда</w:t>
      </w:r>
    </w:p>
    <w:p w:rsidR="00C87BD6" w:rsidRPr="00AD6E73" w:rsidRDefault="00C87BD6" w:rsidP="00C87BD6">
      <w:pPr>
        <w:numPr>
          <w:ilvl w:val="0"/>
          <w:numId w:val="3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обычно реагируют педагоги школы, если в их присутствии ученики оскорбляют друг друга?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 замечают происходящего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требуют прекратить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как-то иначе________________________________________</w:t>
      </w:r>
    </w:p>
    <w:p w:rsidR="00C87BD6" w:rsidRPr="00AD6E73" w:rsidRDefault="00C87BD6" w:rsidP="00C87BD6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Отметь, случалось ли, что у тебя в классе учителя применяли к ученикам телесные наказания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очень часто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часто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только иногда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никогда</w:t>
      </w:r>
    </w:p>
    <w:p w:rsidR="00C87BD6" w:rsidRPr="00AD6E73" w:rsidRDefault="00C87BD6" w:rsidP="00C87BD6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Отметь, приходилось ли тебе терпеть унижение, оскорбления, издевательства со стороны сверстников?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очень часто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часто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только иногда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никогда</w:t>
      </w:r>
    </w:p>
    <w:p w:rsidR="00C87BD6" w:rsidRPr="00AD6E73" w:rsidRDefault="00C87BD6" w:rsidP="00C87BD6">
      <w:pPr>
        <w:numPr>
          <w:ilvl w:val="0"/>
          <w:numId w:val="3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Случалось ли тебе быть жертвой вымогательства?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proofErr w:type="gramStart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</w:t>
      </w:r>
      <w:proofErr w:type="gramEnd"/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Нет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Если да, то где это происходило?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 чужом микрорайоне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во дворе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в школе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Кому ты рассказал об этом?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родителям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друзьям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никому</w:t>
      </w:r>
    </w:p>
    <w:p w:rsidR="00C87BD6" w:rsidRPr="00AD6E73" w:rsidRDefault="00C87BD6" w:rsidP="00C87BD6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Отметь, какие чувства у тебя возникают, когда на тебя кричат, ругают, унижают, оскорбляют, обзывают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обида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гнев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желание исчезнуть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тоска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безразличие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страх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ненависть</w:t>
      </w: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- желание ответить тем же</w:t>
      </w:r>
    </w:p>
    <w:p w:rsidR="00C87BD6" w:rsidRPr="00AD6E73" w:rsidRDefault="00C87BD6" w:rsidP="00C87BD6">
      <w:pPr>
        <w:numPr>
          <w:ilvl w:val="0"/>
          <w:numId w:val="39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Как ты считаешь, есть ли ученики, явно нуждающиеся в помощи и защите?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да, и их много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да, и их мало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нет</w:t>
      </w:r>
    </w:p>
    <w:p w:rsidR="00C87BD6" w:rsidRPr="00AD6E73" w:rsidRDefault="00C87BD6" w:rsidP="00C87BD6">
      <w:pPr>
        <w:numPr>
          <w:ilvl w:val="0"/>
          <w:numId w:val="4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ты думаешь, что можно сделать для того, чтобы в школе было меньше агрессивных отношений ______________________________________</w:t>
      </w:r>
    </w:p>
    <w:p w:rsidR="00C87BD6" w:rsidRPr="00AD6E73" w:rsidRDefault="00C87BD6" w:rsidP="00237C6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7BD6" w:rsidRPr="00AD6E73" w:rsidRDefault="00C87BD6" w:rsidP="00C87BD6">
      <w:pPr>
        <w:shd w:val="clear" w:color="auto" w:fill="FFFFFF"/>
        <w:spacing w:after="15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87BD6" w:rsidRPr="00AD6E73" w:rsidRDefault="00C87BD6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Опросник «Обстановка в классе»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Учащихся просят анонимно ответить на следующие вопросы: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Можно ли назвать ваш класс дружным? Почему?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Нравится ли вам психологическая атмосфера в вашем классе? Почему?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Есть ли в классе человек, которого вы можете назвать вашим настоящим другом?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Как вы думаете, что нужно изменить в ваших отношениях внутри класса?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Согласились бы вы учиться в этой же школе, у тех же учителей, но с другими ребятами? Почему?</w:t>
      </w:r>
    </w:p>
    <w:p w:rsidR="00C87BD6" w:rsidRPr="00C87BD6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D6" w:rsidRPr="00AD6E73" w:rsidRDefault="00C87BD6" w:rsidP="00C87BD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Опросник «Идеальный одноклассник»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Учащимся предлагается письменно закончить несколько предложений. Разрешается не подписывать свои работы.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Вопросы: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Я думаю, что идеальный одноклассник - это...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Я думаю, что идеальная одноклассница - это...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Этот одноклассник мне неприятен, потому что он...</w:t>
      </w:r>
    </w:p>
    <w:p w:rsidR="00C87BD6" w:rsidRPr="00AD6E73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Эта одноклассница м</w:t>
      </w:r>
      <w:r w:rsid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неприятна, потому что </w:t>
      </w:r>
      <w:proofErr w:type="gramStart"/>
      <w:r w:rsidR="00AD6E7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она..</w:t>
      </w:r>
      <w:proofErr w:type="gramEnd"/>
    </w:p>
    <w:p w:rsidR="00C87BD6" w:rsidRPr="00C87BD6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87BD6" w:rsidRPr="00C87BD6" w:rsidRDefault="00C87BD6" w:rsidP="00C87BD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2742" w:rsidRDefault="00DF2742"/>
    <w:sectPr w:rsidR="00DF2742" w:rsidSect="00FE5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434AC" w:rsidRDefault="004434AC" w:rsidP="00AD6E73">
      <w:pPr>
        <w:spacing w:after="0" w:line="240" w:lineRule="auto"/>
      </w:pPr>
      <w:r>
        <w:separator/>
      </w:r>
    </w:p>
  </w:endnote>
  <w:endnote w:type="continuationSeparator" w:id="0">
    <w:p w:rsidR="004434AC" w:rsidRDefault="004434AC" w:rsidP="00AD6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434AC" w:rsidRDefault="004434AC" w:rsidP="00AD6E73">
      <w:pPr>
        <w:spacing w:after="0" w:line="240" w:lineRule="auto"/>
      </w:pPr>
      <w:r>
        <w:separator/>
      </w:r>
    </w:p>
  </w:footnote>
  <w:footnote w:type="continuationSeparator" w:id="0">
    <w:p w:rsidR="004434AC" w:rsidRDefault="004434AC" w:rsidP="00AD6E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1B5"/>
    <w:multiLevelType w:val="multilevel"/>
    <w:tmpl w:val="0F080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65D52"/>
    <w:multiLevelType w:val="multilevel"/>
    <w:tmpl w:val="D18ED9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55E0E"/>
    <w:multiLevelType w:val="multilevel"/>
    <w:tmpl w:val="388EE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6D266B1"/>
    <w:multiLevelType w:val="multilevel"/>
    <w:tmpl w:val="B7B888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AD1ACE"/>
    <w:multiLevelType w:val="multilevel"/>
    <w:tmpl w:val="11ECF1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90C4593"/>
    <w:multiLevelType w:val="multilevel"/>
    <w:tmpl w:val="A7FCE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13F4C10"/>
    <w:multiLevelType w:val="multilevel"/>
    <w:tmpl w:val="748A6D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3F5619D"/>
    <w:multiLevelType w:val="multilevel"/>
    <w:tmpl w:val="F91E8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242086"/>
    <w:multiLevelType w:val="multilevel"/>
    <w:tmpl w:val="CF928E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8577AF4"/>
    <w:multiLevelType w:val="multilevel"/>
    <w:tmpl w:val="91481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3D377D"/>
    <w:multiLevelType w:val="multilevel"/>
    <w:tmpl w:val="FA785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B7E6CDC"/>
    <w:multiLevelType w:val="multilevel"/>
    <w:tmpl w:val="19264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BC3C51"/>
    <w:multiLevelType w:val="multilevel"/>
    <w:tmpl w:val="44468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4691774"/>
    <w:multiLevelType w:val="multilevel"/>
    <w:tmpl w:val="E0F6EF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75D658A"/>
    <w:multiLevelType w:val="multilevel"/>
    <w:tmpl w:val="53E03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9E91D89"/>
    <w:multiLevelType w:val="multilevel"/>
    <w:tmpl w:val="95E2A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5E22A5"/>
    <w:multiLevelType w:val="multilevel"/>
    <w:tmpl w:val="A7365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9CC199B"/>
    <w:multiLevelType w:val="multilevel"/>
    <w:tmpl w:val="F5CC1C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58B34E0"/>
    <w:multiLevelType w:val="multilevel"/>
    <w:tmpl w:val="72B040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9847F2F"/>
    <w:multiLevelType w:val="multilevel"/>
    <w:tmpl w:val="28F0D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B26319C"/>
    <w:multiLevelType w:val="multilevel"/>
    <w:tmpl w:val="F8CAF6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CA5270F"/>
    <w:multiLevelType w:val="multilevel"/>
    <w:tmpl w:val="3FD42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085043"/>
    <w:multiLevelType w:val="multilevel"/>
    <w:tmpl w:val="DCD8D1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1DC3875"/>
    <w:multiLevelType w:val="multilevel"/>
    <w:tmpl w:val="264EC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30E0CE4"/>
    <w:multiLevelType w:val="multilevel"/>
    <w:tmpl w:val="947CD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186273"/>
    <w:multiLevelType w:val="multilevel"/>
    <w:tmpl w:val="336AEF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9B7E1A"/>
    <w:multiLevelType w:val="multilevel"/>
    <w:tmpl w:val="048EF9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1CA4D39"/>
    <w:multiLevelType w:val="multilevel"/>
    <w:tmpl w:val="7B56F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2785129"/>
    <w:multiLevelType w:val="multilevel"/>
    <w:tmpl w:val="92FA05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3404B0F"/>
    <w:multiLevelType w:val="multilevel"/>
    <w:tmpl w:val="6C7EA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50E23CB"/>
    <w:multiLevelType w:val="multilevel"/>
    <w:tmpl w:val="9B7A1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635B00"/>
    <w:multiLevelType w:val="multilevel"/>
    <w:tmpl w:val="A8F42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BA6AB9"/>
    <w:multiLevelType w:val="multilevel"/>
    <w:tmpl w:val="0D7A3D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8013FB1"/>
    <w:multiLevelType w:val="multilevel"/>
    <w:tmpl w:val="54FA8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2BB43A2"/>
    <w:multiLevelType w:val="multilevel"/>
    <w:tmpl w:val="B86EFE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80A71B8"/>
    <w:multiLevelType w:val="multilevel"/>
    <w:tmpl w:val="0212C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C411FF8"/>
    <w:multiLevelType w:val="multilevel"/>
    <w:tmpl w:val="648CB7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D144533"/>
    <w:multiLevelType w:val="multilevel"/>
    <w:tmpl w:val="FFE6A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EE607BA"/>
    <w:multiLevelType w:val="multilevel"/>
    <w:tmpl w:val="596C0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F44263D"/>
    <w:multiLevelType w:val="multilevel"/>
    <w:tmpl w:val="7144A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7386135">
    <w:abstractNumId w:val="30"/>
  </w:num>
  <w:num w:numId="2" w16cid:durableId="173809548">
    <w:abstractNumId w:val="5"/>
  </w:num>
  <w:num w:numId="3" w16cid:durableId="684787900">
    <w:abstractNumId w:val="36"/>
  </w:num>
  <w:num w:numId="4" w16cid:durableId="2139491150">
    <w:abstractNumId w:val="11"/>
  </w:num>
  <w:num w:numId="5" w16cid:durableId="790973637">
    <w:abstractNumId w:val="37"/>
  </w:num>
  <w:num w:numId="6" w16cid:durableId="1372995701">
    <w:abstractNumId w:val="27"/>
  </w:num>
  <w:num w:numId="7" w16cid:durableId="223879069">
    <w:abstractNumId w:val="35"/>
  </w:num>
  <w:num w:numId="8" w16cid:durableId="154297098">
    <w:abstractNumId w:val="15"/>
  </w:num>
  <w:num w:numId="9" w16cid:durableId="942568681">
    <w:abstractNumId w:val="13"/>
  </w:num>
  <w:num w:numId="10" w16cid:durableId="120194575">
    <w:abstractNumId w:val="10"/>
  </w:num>
  <w:num w:numId="11" w16cid:durableId="2021732477">
    <w:abstractNumId w:val="38"/>
  </w:num>
  <w:num w:numId="12" w16cid:durableId="185947722">
    <w:abstractNumId w:val="1"/>
  </w:num>
  <w:num w:numId="13" w16cid:durableId="1271275978">
    <w:abstractNumId w:val="29"/>
  </w:num>
  <w:num w:numId="14" w16cid:durableId="460615294">
    <w:abstractNumId w:val="3"/>
  </w:num>
  <w:num w:numId="15" w16cid:durableId="183062571">
    <w:abstractNumId w:val="20"/>
  </w:num>
  <w:num w:numId="16" w16cid:durableId="1826387277">
    <w:abstractNumId w:val="23"/>
  </w:num>
  <w:num w:numId="17" w16cid:durableId="1579946440">
    <w:abstractNumId w:val="7"/>
  </w:num>
  <w:num w:numId="18" w16cid:durableId="282079830">
    <w:abstractNumId w:val="9"/>
  </w:num>
  <w:num w:numId="19" w16cid:durableId="875853607">
    <w:abstractNumId w:val="22"/>
  </w:num>
  <w:num w:numId="20" w16cid:durableId="1115632951">
    <w:abstractNumId w:val="24"/>
  </w:num>
  <w:num w:numId="21" w16cid:durableId="254167099">
    <w:abstractNumId w:val="6"/>
  </w:num>
  <w:num w:numId="22" w16cid:durableId="1480802906">
    <w:abstractNumId w:val="17"/>
  </w:num>
  <w:num w:numId="23" w16cid:durableId="1977057169">
    <w:abstractNumId w:val="34"/>
  </w:num>
  <w:num w:numId="24" w16cid:durableId="595216873">
    <w:abstractNumId w:val="19"/>
  </w:num>
  <w:num w:numId="25" w16cid:durableId="255754126">
    <w:abstractNumId w:val="0"/>
  </w:num>
  <w:num w:numId="26" w16cid:durableId="476261288">
    <w:abstractNumId w:val="21"/>
  </w:num>
  <w:num w:numId="27" w16cid:durableId="1094321977">
    <w:abstractNumId w:val="4"/>
  </w:num>
  <w:num w:numId="28" w16cid:durableId="1113743247">
    <w:abstractNumId w:val="16"/>
  </w:num>
  <w:num w:numId="29" w16cid:durableId="707335908">
    <w:abstractNumId w:val="12"/>
  </w:num>
  <w:num w:numId="30" w16cid:durableId="1892884918">
    <w:abstractNumId w:val="32"/>
  </w:num>
  <w:num w:numId="31" w16cid:durableId="749303826">
    <w:abstractNumId w:val="2"/>
  </w:num>
  <w:num w:numId="32" w16cid:durableId="108165414">
    <w:abstractNumId w:val="31"/>
  </w:num>
  <w:num w:numId="33" w16cid:durableId="1580209762">
    <w:abstractNumId w:val="8"/>
  </w:num>
  <w:num w:numId="34" w16cid:durableId="1930189394">
    <w:abstractNumId w:val="14"/>
  </w:num>
  <w:num w:numId="35" w16cid:durableId="968314801">
    <w:abstractNumId w:val="26"/>
  </w:num>
  <w:num w:numId="36" w16cid:durableId="364599382">
    <w:abstractNumId w:val="25"/>
  </w:num>
  <w:num w:numId="37" w16cid:durableId="131674444">
    <w:abstractNumId w:val="33"/>
  </w:num>
  <w:num w:numId="38" w16cid:durableId="363407262">
    <w:abstractNumId w:val="18"/>
  </w:num>
  <w:num w:numId="39" w16cid:durableId="1983852716">
    <w:abstractNumId w:val="39"/>
  </w:num>
  <w:num w:numId="40" w16cid:durableId="96338479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BD6"/>
    <w:rsid w:val="00006E8C"/>
    <w:rsid w:val="00045432"/>
    <w:rsid w:val="00193A19"/>
    <w:rsid w:val="00237C61"/>
    <w:rsid w:val="0024473B"/>
    <w:rsid w:val="002F226C"/>
    <w:rsid w:val="003734AF"/>
    <w:rsid w:val="003C177B"/>
    <w:rsid w:val="00434E9E"/>
    <w:rsid w:val="004434AC"/>
    <w:rsid w:val="005A37AD"/>
    <w:rsid w:val="005B7BC5"/>
    <w:rsid w:val="006063D8"/>
    <w:rsid w:val="006606FA"/>
    <w:rsid w:val="00716F2C"/>
    <w:rsid w:val="007855AC"/>
    <w:rsid w:val="007A634A"/>
    <w:rsid w:val="007E5C6F"/>
    <w:rsid w:val="0089366C"/>
    <w:rsid w:val="00A10CD4"/>
    <w:rsid w:val="00AD6E73"/>
    <w:rsid w:val="00AF6F2D"/>
    <w:rsid w:val="00B10F9E"/>
    <w:rsid w:val="00C87BD6"/>
    <w:rsid w:val="00CB4559"/>
    <w:rsid w:val="00CD473C"/>
    <w:rsid w:val="00D222CC"/>
    <w:rsid w:val="00D602A1"/>
    <w:rsid w:val="00DA2B64"/>
    <w:rsid w:val="00DD7B13"/>
    <w:rsid w:val="00DF2742"/>
    <w:rsid w:val="00F13125"/>
    <w:rsid w:val="00F36586"/>
    <w:rsid w:val="00F75566"/>
    <w:rsid w:val="00FE5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DE4C7"/>
  <w15:docId w15:val="{7E45AF69-0E4B-42A9-B601-3F492760F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6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D6E73"/>
  </w:style>
  <w:style w:type="paragraph" w:styleId="a5">
    <w:name w:val="footer"/>
    <w:basedOn w:val="a"/>
    <w:link w:val="a6"/>
    <w:uiPriority w:val="99"/>
    <w:unhideWhenUsed/>
    <w:rsid w:val="00AD6E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D6E73"/>
  </w:style>
  <w:style w:type="paragraph" w:styleId="a7">
    <w:name w:val="Balloon Text"/>
    <w:basedOn w:val="a"/>
    <w:link w:val="a8"/>
    <w:uiPriority w:val="99"/>
    <w:semiHidden/>
    <w:unhideWhenUsed/>
    <w:rsid w:val="00AD6E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D6E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5267</Words>
  <Characters>30028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Лариса Живчикова</dc:creator>
  <cp:lastModifiedBy>Пользователь</cp:lastModifiedBy>
  <cp:revision>2</cp:revision>
  <cp:lastPrinted>2022-06-17T00:48:00Z</cp:lastPrinted>
  <dcterms:created xsi:type="dcterms:W3CDTF">2025-01-14T03:57:00Z</dcterms:created>
  <dcterms:modified xsi:type="dcterms:W3CDTF">2025-01-14T03:57:00Z</dcterms:modified>
</cp:coreProperties>
</file>