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0" w:rsidRDefault="00EC3D10" w:rsidP="007051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A0" w:rsidRDefault="00337FF9" w:rsidP="000012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образовательное учреждение</w:t>
      </w:r>
      <w:r w:rsidR="00603169" w:rsidRPr="00325F8C">
        <w:rPr>
          <w:lang w:val="ru-RU"/>
        </w:rPr>
        <w:br/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>Пограничная средняя общеобразовательная школа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3975" w:rsidRPr="00325F8C" w:rsidRDefault="00337FF9" w:rsidP="00F26937">
      <w:pPr>
        <w:spacing w:before="0" w:beforeAutospacing="0" w:after="0" w:afterAutospacing="0" w:line="6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Варвары </w:t>
      </w:r>
      <w:r w:rsidR="000012A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илипповны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Пограничного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="005D3975" w:rsidRPr="00325F8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D3975" w:rsidRDefault="005D3975" w:rsidP="00F26937">
      <w:pPr>
        <w:spacing w:line="60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D3975" w:rsidRDefault="00B25EC1" w:rsidP="00337FF9">
      <w:pPr>
        <w:spacing w:line="360" w:lineRule="auto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11</w:t>
      </w:r>
      <w:r w:rsidR="00DD1253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</w:t>
      </w:r>
      <w:r w:rsidR="00C965B2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.202</w:t>
      </w:r>
      <w:r w:rsidR="005B20EC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г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>пгт</w:t>
      </w:r>
      <w:proofErr w:type="spellEnd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Пограничный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A3C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616F4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№</w:t>
      </w:r>
      <w:r w:rsidR="00F42848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="00726B1E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8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5154D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государственного врача России от 04.02.2022г № 4, в связи с 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ростом заболевания ОРВИ среди учащихся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20% учащихся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5154D" w:rsidRPr="004D251C" w:rsidRDefault="0025154D" w:rsidP="005B20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учебно-воспитательной работе Третьяковой Н.В.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с помощью дистанционных технологий с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.02.2022г по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 в МБОУ «ПСОШ №2 ПМО» в</w:t>
      </w:r>
      <w:r w:rsidR="00F411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16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е; продлить обучение с применением дистанционных технологий с 14.02 </w:t>
      </w:r>
      <w:r w:rsidR="00F411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о 18.02</w:t>
      </w:r>
      <w:r w:rsidR="00E538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2022г в 4 «Б» классе.</w:t>
      </w:r>
    </w:p>
    <w:p w:rsidR="0025154D" w:rsidRPr="004D251C" w:rsidRDefault="0025154D" w:rsidP="0025154D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Классн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 руководител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16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proofErr w:type="spellStart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Оберемок</w:t>
      </w:r>
      <w:proofErr w:type="spellEnd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 О.Д.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4 «Б»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proofErr w:type="spellStart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Селяковой</w:t>
      </w:r>
      <w:proofErr w:type="spellEnd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 Ю.В.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Третьякову Н.В., заместителя директора по учебно-воспитательной работе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Е.А. Петухову,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МБОУ «ПСОШ №2 ПМО» </w:t>
      </w:r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.02.2022г.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5154D" w:rsidRDefault="0025154D" w:rsidP="0025154D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25154D" w:rsidRDefault="0025154D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681615" w:rsidRPr="007A08A8" w:rsidRDefault="00681615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  <w:r w:rsidRPr="007A08A8">
        <w:rPr>
          <w:sz w:val="24"/>
          <w:szCs w:val="24"/>
          <w:lang w:val="ru-RU"/>
        </w:rPr>
        <w:t xml:space="preserve">Директор школы                                                                                     И.А. </w:t>
      </w:r>
      <w:proofErr w:type="spellStart"/>
      <w:r w:rsidRPr="007A08A8">
        <w:rPr>
          <w:sz w:val="24"/>
          <w:szCs w:val="24"/>
          <w:lang w:val="ru-RU"/>
        </w:rPr>
        <w:t>Жалнина</w:t>
      </w:r>
      <w:proofErr w:type="spellEnd"/>
    </w:p>
    <w:tbl>
      <w:tblPr>
        <w:tblpPr w:leftFromText="180" w:rightFromText="180" w:vertAnchor="text" w:tblpY="1"/>
        <w:tblOverlap w:val="never"/>
        <w:tblW w:w="712" w:type="dxa"/>
        <w:tblInd w:w="-1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"/>
      </w:tblGrid>
      <w:tr w:rsidR="0025154D" w:rsidRPr="0025154D" w:rsidTr="0025154D">
        <w:tc>
          <w:tcPr>
            <w:tcW w:w="7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54D" w:rsidRPr="007A08A8" w:rsidRDefault="0025154D" w:rsidP="0025154D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Третьякова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A08A8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proofErr w:type="spellStart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Оберемок</w:t>
      </w:r>
      <w:proofErr w:type="spellEnd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 О.Д.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</w:t>
      </w:r>
    </w:p>
    <w:p w:rsidR="005B20EC" w:rsidRDefault="005B20EC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proofErr w:type="spellStart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>Селякова</w:t>
      </w:r>
      <w:proofErr w:type="spellEnd"/>
      <w:r w:rsidR="00B25EC1">
        <w:rPr>
          <w:rFonts w:hAnsi="Times New Roman" w:cs="Times New Roman"/>
          <w:color w:val="000000"/>
          <w:sz w:val="24"/>
          <w:szCs w:val="24"/>
          <w:lang w:val="ru-RU"/>
        </w:rPr>
        <w:t xml:space="preserve"> Ю.В.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</w:t>
      </w:r>
    </w:p>
    <w:p w:rsidR="0025154D" w:rsidRPr="0025154D" w:rsidRDefault="009E4690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25154D">
        <w:rPr>
          <w:rFonts w:hAnsi="Times New Roman" w:cs="Times New Roman"/>
          <w:color w:val="000000"/>
          <w:sz w:val="24"/>
          <w:szCs w:val="24"/>
          <w:lang w:val="ru-RU"/>
        </w:rPr>
        <w:t>Петухов Е.А.____________</w:t>
      </w:r>
    </w:p>
    <w:sectPr w:rsidR="0025154D" w:rsidRPr="0025154D" w:rsidSect="00681615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B1CF7"/>
    <w:multiLevelType w:val="hybridMultilevel"/>
    <w:tmpl w:val="E196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1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EE6"/>
    <w:multiLevelType w:val="hybridMultilevel"/>
    <w:tmpl w:val="B53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332E"/>
    <w:multiLevelType w:val="hybridMultilevel"/>
    <w:tmpl w:val="544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C6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F425B"/>
    <w:multiLevelType w:val="hybridMultilevel"/>
    <w:tmpl w:val="9FC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2A0"/>
    <w:rsid w:val="00017B78"/>
    <w:rsid w:val="00096797"/>
    <w:rsid w:val="000C094C"/>
    <w:rsid w:val="00194D88"/>
    <w:rsid w:val="001A724D"/>
    <w:rsid w:val="0025154D"/>
    <w:rsid w:val="002A3980"/>
    <w:rsid w:val="002D33B1"/>
    <w:rsid w:val="002D3591"/>
    <w:rsid w:val="002D5542"/>
    <w:rsid w:val="00325F8C"/>
    <w:rsid w:val="00337FF9"/>
    <w:rsid w:val="00345C68"/>
    <w:rsid w:val="00350996"/>
    <w:rsid w:val="003514A0"/>
    <w:rsid w:val="003D6EAD"/>
    <w:rsid w:val="003E3CF2"/>
    <w:rsid w:val="004616F4"/>
    <w:rsid w:val="00483B5C"/>
    <w:rsid w:val="004841FE"/>
    <w:rsid w:val="004F7E17"/>
    <w:rsid w:val="00522116"/>
    <w:rsid w:val="005A05CE"/>
    <w:rsid w:val="005A3950"/>
    <w:rsid w:val="005B20EC"/>
    <w:rsid w:val="005D3975"/>
    <w:rsid w:val="00603169"/>
    <w:rsid w:val="00631336"/>
    <w:rsid w:val="00653AF6"/>
    <w:rsid w:val="0067154E"/>
    <w:rsid w:val="00681615"/>
    <w:rsid w:val="00683A8A"/>
    <w:rsid w:val="007051F0"/>
    <w:rsid w:val="00726B1E"/>
    <w:rsid w:val="007A08A8"/>
    <w:rsid w:val="00845C2B"/>
    <w:rsid w:val="008C1806"/>
    <w:rsid w:val="008C2BFE"/>
    <w:rsid w:val="008D6DDB"/>
    <w:rsid w:val="008F2141"/>
    <w:rsid w:val="008F614F"/>
    <w:rsid w:val="00926E03"/>
    <w:rsid w:val="0095648C"/>
    <w:rsid w:val="009664C6"/>
    <w:rsid w:val="009A6173"/>
    <w:rsid w:val="009C6A25"/>
    <w:rsid w:val="009E4690"/>
    <w:rsid w:val="00AF2808"/>
    <w:rsid w:val="00B25EC1"/>
    <w:rsid w:val="00B73A5A"/>
    <w:rsid w:val="00B964EB"/>
    <w:rsid w:val="00BE7414"/>
    <w:rsid w:val="00BF6486"/>
    <w:rsid w:val="00C965B2"/>
    <w:rsid w:val="00CC163A"/>
    <w:rsid w:val="00CE332A"/>
    <w:rsid w:val="00D52B24"/>
    <w:rsid w:val="00D53388"/>
    <w:rsid w:val="00D6497B"/>
    <w:rsid w:val="00D95C16"/>
    <w:rsid w:val="00DD1253"/>
    <w:rsid w:val="00E438A1"/>
    <w:rsid w:val="00E538E3"/>
    <w:rsid w:val="00E7086C"/>
    <w:rsid w:val="00EA3CAF"/>
    <w:rsid w:val="00EC3D10"/>
    <w:rsid w:val="00F01E19"/>
    <w:rsid w:val="00F26937"/>
    <w:rsid w:val="00F4116A"/>
    <w:rsid w:val="00F42848"/>
    <w:rsid w:val="00F54981"/>
    <w:rsid w:val="00FD099E"/>
    <w:rsid w:val="00FD185D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2022-02-11T00:53:00Z</cp:lastPrinted>
  <dcterms:created xsi:type="dcterms:W3CDTF">2022-02-11T00:36:00Z</dcterms:created>
  <dcterms:modified xsi:type="dcterms:W3CDTF">2022-02-11T00:54:00Z</dcterms:modified>
</cp:coreProperties>
</file>