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B" w:rsidRPr="00276FDB" w:rsidRDefault="00F33321" w:rsidP="00595DE0">
      <w:pPr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276FDB">
        <w:rPr>
          <w:sz w:val="26"/>
          <w:szCs w:val="26"/>
        </w:rPr>
        <w:t xml:space="preserve"> 1 </w:t>
      </w:r>
      <w:r w:rsidR="00276FDB" w:rsidRPr="00276FDB">
        <w:rPr>
          <w:sz w:val="26"/>
          <w:szCs w:val="26"/>
        </w:rPr>
        <w:t xml:space="preserve">к приказу </w:t>
      </w:r>
      <w:r w:rsidR="00505F56">
        <w:rPr>
          <w:sz w:val="26"/>
          <w:szCs w:val="26"/>
        </w:rPr>
        <w:t>МБОУ «ПСОШ №2 ПМО»</w:t>
      </w:r>
    </w:p>
    <w:p w:rsidR="00276FDB" w:rsidRDefault="00276FDB" w:rsidP="00595DE0">
      <w:pPr>
        <w:ind w:right="536"/>
        <w:jc w:val="right"/>
        <w:rPr>
          <w:sz w:val="26"/>
          <w:szCs w:val="26"/>
        </w:rPr>
      </w:pPr>
      <w:r w:rsidRPr="00276FDB">
        <w:rPr>
          <w:sz w:val="26"/>
          <w:szCs w:val="26"/>
        </w:rPr>
        <w:t xml:space="preserve">от </w:t>
      </w:r>
      <w:r w:rsidR="00347B5D">
        <w:rPr>
          <w:sz w:val="26"/>
          <w:szCs w:val="26"/>
        </w:rPr>
        <w:t>15</w:t>
      </w:r>
      <w:r w:rsidR="003A519B">
        <w:rPr>
          <w:sz w:val="26"/>
          <w:szCs w:val="26"/>
        </w:rPr>
        <w:t>.</w:t>
      </w:r>
      <w:r w:rsidR="0002206B">
        <w:rPr>
          <w:sz w:val="26"/>
          <w:szCs w:val="26"/>
        </w:rPr>
        <w:t>0</w:t>
      </w:r>
      <w:r w:rsidR="003A519B">
        <w:rPr>
          <w:sz w:val="26"/>
          <w:szCs w:val="26"/>
        </w:rPr>
        <w:t>2</w:t>
      </w:r>
      <w:r w:rsidRPr="00276FDB">
        <w:rPr>
          <w:sz w:val="26"/>
          <w:szCs w:val="26"/>
        </w:rPr>
        <w:t>.202</w:t>
      </w:r>
      <w:r w:rsidR="0002206B">
        <w:rPr>
          <w:sz w:val="26"/>
          <w:szCs w:val="26"/>
        </w:rPr>
        <w:t>1</w:t>
      </w:r>
      <w:r w:rsidRPr="00276FDB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276FDB">
        <w:rPr>
          <w:sz w:val="26"/>
          <w:szCs w:val="26"/>
        </w:rPr>
        <w:t>№</w:t>
      </w:r>
      <w:r w:rsidR="00595DE0">
        <w:rPr>
          <w:sz w:val="26"/>
          <w:szCs w:val="26"/>
        </w:rPr>
        <w:t xml:space="preserve"> </w:t>
      </w:r>
      <w:r w:rsidR="003A519B">
        <w:rPr>
          <w:sz w:val="26"/>
          <w:szCs w:val="26"/>
        </w:rPr>
        <w:t>1</w:t>
      </w:r>
      <w:r w:rsidR="00347B5D">
        <w:rPr>
          <w:sz w:val="26"/>
          <w:szCs w:val="26"/>
        </w:rPr>
        <w:t>5/1</w:t>
      </w:r>
    </w:p>
    <w:p w:rsidR="00505F56" w:rsidRPr="00276FDB" w:rsidRDefault="00505F56" w:rsidP="00595DE0">
      <w:pPr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proofErr w:type="spellStart"/>
      <w:r>
        <w:rPr>
          <w:sz w:val="26"/>
          <w:szCs w:val="26"/>
        </w:rPr>
        <w:t>школы__________И.А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Жалнина</w:t>
      </w:r>
      <w:proofErr w:type="spellEnd"/>
      <w:r>
        <w:rPr>
          <w:sz w:val="26"/>
          <w:szCs w:val="26"/>
        </w:rPr>
        <w:t xml:space="preserve"> </w:t>
      </w:r>
    </w:p>
    <w:p w:rsidR="000B54FC" w:rsidRDefault="000B54FC" w:rsidP="00F33321">
      <w:pPr>
        <w:jc w:val="right"/>
        <w:rPr>
          <w:sz w:val="26"/>
          <w:szCs w:val="26"/>
        </w:rPr>
      </w:pPr>
    </w:p>
    <w:p w:rsidR="00E32E72" w:rsidRDefault="00E32E72" w:rsidP="001F6CDD">
      <w:pPr>
        <w:jc w:val="center"/>
        <w:rPr>
          <w:sz w:val="26"/>
          <w:szCs w:val="26"/>
        </w:rPr>
      </w:pPr>
    </w:p>
    <w:p w:rsidR="001F6CDD" w:rsidRPr="00276FDB" w:rsidRDefault="001F6CDD" w:rsidP="001F6CDD">
      <w:pPr>
        <w:jc w:val="center"/>
        <w:rPr>
          <w:b/>
          <w:sz w:val="26"/>
          <w:szCs w:val="26"/>
        </w:rPr>
      </w:pPr>
      <w:r w:rsidRPr="00276FDB">
        <w:rPr>
          <w:b/>
          <w:sz w:val="26"/>
          <w:szCs w:val="26"/>
        </w:rPr>
        <w:t xml:space="preserve"> </w:t>
      </w:r>
      <w:r w:rsidR="00465E74">
        <w:rPr>
          <w:b/>
          <w:sz w:val="26"/>
          <w:szCs w:val="26"/>
        </w:rPr>
        <w:t>План мероприятий (</w:t>
      </w:r>
      <w:bookmarkStart w:id="0" w:name="_GoBack"/>
      <w:bookmarkEnd w:id="0"/>
      <w:r w:rsidRPr="00276FDB">
        <w:rPr>
          <w:b/>
          <w:sz w:val="26"/>
          <w:szCs w:val="26"/>
        </w:rPr>
        <w:t>дорожная карта)</w:t>
      </w:r>
    </w:p>
    <w:p w:rsidR="00CA7452" w:rsidRDefault="00D13370" w:rsidP="001F6CD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внедрения методологии (целевой модели) наставничества </w:t>
      </w:r>
      <w:proofErr w:type="gramStart"/>
      <w:r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</w:t>
      </w:r>
      <w:r w:rsidR="000E7FD7">
        <w:rPr>
          <w:b/>
          <w:sz w:val="26"/>
          <w:szCs w:val="26"/>
        </w:rPr>
        <w:t>МБОУ «ПСОШ №2 ПМО»</w:t>
      </w:r>
    </w:p>
    <w:p w:rsidR="00CA7452" w:rsidRDefault="00CA7452" w:rsidP="001F6CDD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8161"/>
        <w:gridCol w:w="2843"/>
        <w:gridCol w:w="3252"/>
      </w:tblGrid>
      <w:tr w:rsidR="00D13370" w:rsidTr="00595DE0">
        <w:tc>
          <w:tcPr>
            <w:tcW w:w="736" w:type="dxa"/>
          </w:tcPr>
          <w:p w:rsidR="00D13370" w:rsidRDefault="00D13370" w:rsidP="00D13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8161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43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3252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13370" w:rsidTr="00595DE0">
        <w:tc>
          <w:tcPr>
            <w:tcW w:w="736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61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43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52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13370" w:rsidTr="00595DE0">
        <w:tc>
          <w:tcPr>
            <w:tcW w:w="736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256" w:type="dxa"/>
            <w:gridSpan w:val="3"/>
          </w:tcPr>
          <w:p w:rsidR="00D13370" w:rsidRPr="006C398D" w:rsidRDefault="00D13370" w:rsidP="001F6CDD">
            <w:pPr>
              <w:jc w:val="center"/>
              <w:rPr>
                <w:b/>
                <w:i/>
                <w:sz w:val="26"/>
                <w:szCs w:val="26"/>
              </w:rPr>
            </w:pPr>
            <w:r w:rsidRPr="006C398D">
              <w:rPr>
                <w:b/>
                <w:i/>
                <w:sz w:val="26"/>
                <w:szCs w:val="26"/>
              </w:rPr>
              <w:t xml:space="preserve">Нормативно-правовое регулирование внедрения Целевой модели наставничества </w:t>
            </w:r>
            <w:proofErr w:type="gramStart"/>
            <w:r w:rsidRPr="006C398D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6C398D">
              <w:rPr>
                <w:b/>
                <w:i/>
                <w:sz w:val="26"/>
                <w:szCs w:val="26"/>
              </w:rPr>
              <w:t xml:space="preserve"> (далее – ЦМН)</w:t>
            </w:r>
          </w:p>
        </w:tc>
      </w:tr>
      <w:tr w:rsidR="00D13370" w:rsidTr="00595DE0">
        <w:tc>
          <w:tcPr>
            <w:tcW w:w="736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8161" w:type="dxa"/>
          </w:tcPr>
          <w:p w:rsidR="00D13370" w:rsidRDefault="00D13370" w:rsidP="00D133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лиц, ответственных за взаимодействие с региональным центром наставничества и своевременное предоставление обобщенной (сводной) информации</w:t>
            </w:r>
          </w:p>
        </w:tc>
        <w:tc>
          <w:tcPr>
            <w:tcW w:w="2843" w:type="dxa"/>
          </w:tcPr>
          <w:p w:rsidR="00D13370" w:rsidRDefault="00505F56" w:rsidP="00505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="00D13370"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3252" w:type="dxa"/>
          </w:tcPr>
          <w:p w:rsidR="003A519B" w:rsidRDefault="003A519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505F56">
              <w:rPr>
                <w:sz w:val="26"/>
                <w:szCs w:val="26"/>
              </w:rPr>
              <w:t>школы</w:t>
            </w:r>
          </w:p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13370" w:rsidTr="00595DE0">
        <w:tc>
          <w:tcPr>
            <w:tcW w:w="736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8161" w:type="dxa"/>
          </w:tcPr>
          <w:p w:rsidR="00D13370" w:rsidRDefault="00D13370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распорядительного акта образовательной организации о внедрении ЦМН, </w:t>
            </w:r>
            <w:proofErr w:type="gramStart"/>
            <w:r>
              <w:rPr>
                <w:sz w:val="26"/>
                <w:szCs w:val="26"/>
              </w:rPr>
              <w:t>включающий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D13370" w:rsidRDefault="00D13370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сроки внедрения ЦМН;</w:t>
            </w:r>
          </w:p>
          <w:p w:rsidR="00D13370" w:rsidRDefault="00D13370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назначение ответственных за внедрение и реализацию ЦМН с описанием обязанностей;</w:t>
            </w:r>
          </w:p>
          <w:p w:rsidR="00D30178" w:rsidRDefault="00D13370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назначение кураторов внедрения ЦМН</w:t>
            </w:r>
            <w:r w:rsidR="00D30178">
              <w:rPr>
                <w:sz w:val="26"/>
                <w:szCs w:val="26"/>
              </w:rPr>
              <w:t>;</w:t>
            </w:r>
          </w:p>
          <w:p w:rsidR="00D30178" w:rsidRDefault="00D30178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сроки </w:t>
            </w:r>
            <w:proofErr w:type="gramStart"/>
            <w:r>
              <w:rPr>
                <w:sz w:val="26"/>
                <w:szCs w:val="26"/>
              </w:rPr>
              <w:t>проведения мониторинга эффективности программ наставничества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D13370" w:rsidRDefault="00D30178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утверждение дорожной карты внедрения ЦМН.</w:t>
            </w:r>
            <w:r w:rsidR="00D133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3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2021</w:t>
            </w:r>
          </w:p>
        </w:tc>
        <w:tc>
          <w:tcPr>
            <w:tcW w:w="3252" w:type="dxa"/>
          </w:tcPr>
          <w:p w:rsidR="00D13370" w:rsidRDefault="003A519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  <w:r w:rsidR="00D30D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УВР</w:t>
            </w:r>
            <w:r w:rsidR="00D30D36">
              <w:rPr>
                <w:sz w:val="26"/>
                <w:szCs w:val="26"/>
              </w:rPr>
              <w:t xml:space="preserve">, руководители </w:t>
            </w:r>
            <w:r w:rsidR="00505F56">
              <w:rPr>
                <w:sz w:val="26"/>
                <w:szCs w:val="26"/>
              </w:rPr>
              <w:t>Ш</w:t>
            </w:r>
            <w:r w:rsidR="00D30D36">
              <w:rPr>
                <w:sz w:val="26"/>
                <w:szCs w:val="26"/>
              </w:rPr>
              <w:t>МО</w:t>
            </w:r>
          </w:p>
        </w:tc>
      </w:tr>
      <w:tr w:rsidR="00D30178" w:rsidTr="00595DE0">
        <w:tc>
          <w:tcPr>
            <w:tcW w:w="736" w:type="dxa"/>
          </w:tcPr>
          <w:p w:rsidR="00D30178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256" w:type="dxa"/>
            <w:gridSpan w:val="3"/>
          </w:tcPr>
          <w:p w:rsidR="00D30178" w:rsidRPr="006C398D" w:rsidRDefault="00D30178" w:rsidP="001F6CDD">
            <w:pPr>
              <w:jc w:val="center"/>
              <w:rPr>
                <w:b/>
                <w:i/>
                <w:sz w:val="26"/>
                <w:szCs w:val="26"/>
              </w:rPr>
            </w:pPr>
            <w:r w:rsidRPr="006C398D">
              <w:rPr>
                <w:b/>
                <w:i/>
                <w:sz w:val="26"/>
                <w:szCs w:val="26"/>
              </w:rPr>
              <w:t>Организационная, методическая, информационная поддержка участников внедрения Целевой модели наставничества</w:t>
            </w:r>
          </w:p>
        </w:tc>
      </w:tr>
      <w:tr w:rsidR="00D13370" w:rsidTr="00595DE0">
        <w:tc>
          <w:tcPr>
            <w:tcW w:w="736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8161" w:type="dxa"/>
          </w:tcPr>
          <w:p w:rsidR="00D13370" w:rsidRDefault="00D30178" w:rsidP="00D30D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D30D36">
              <w:rPr>
                <w:sz w:val="26"/>
                <w:szCs w:val="26"/>
              </w:rPr>
              <w:t xml:space="preserve">педагогических работников </w:t>
            </w:r>
            <w:r w:rsidR="00505F56">
              <w:rPr>
                <w:sz w:val="26"/>
                <w:szCs w:val="26"/>
              </w:rPr>
              <w:t xml:space="preserve">МБОУ «ПСОШ №2 ПМО» </w:t>
            </w:r>
            <w:r>
              <w:rPr>
                <w:sz w:val="26"/>
                <w:szCs w:val="26"/>
              </w:rPr>
              <w:t>о внедрении Целевой модели наставничества</w:t>
            </w:r>
          </w:p>
        </w:tc>
        <w:tc>
          <w:tcPr>
            <w:tcW w:w="2843" w:type="dxa"/>
          </w:tcPr>
          <w:p w:rsidR="00D13370" w:rsidRDefault="00505F56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</w:t>
            </w:r>
            <w:r w:rsidR="00D30178">
              <w:rPr>
                <w:sz w:val="26"/>
                <w:szCs w:val="26"/>
              </w:rPr>
              <w:t>ь 2021</w:t>
            </w:r>
            <w:r>
              <w:rPr>
                <w:sz w:val="26"/>
                <w:szCs w:val="26"/>
              </w:rPr>
              <w:t>, в течение всего периода реализации ЦМН</w:t>
            </w:r>
          </w:p>
        </w:tc>
        <w:tc>
          <w:tcPr>
            <w:tcW w:w="3252" w:type="dxa"/>
          </w:tcPr>
          <w:p w:rsidR="00D30178" w:rsidRDefault="00D30D36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</w:tr>
      <w:tr w:rsidR="00D13370" w:rsidTr="00595DE0">
        <w:tc>
          <w:tcPr>
            <w:tcW w:w="736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8161" w:type="dxa"/>
          </w:tcPr>
          <w:p w:rsidR="00D13370" w:rsidRDefault="00D30178" w:rsidP="00505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</w:t>
            </w:r>
            <w:r w:rsidR="00505F56">
              <w:rPr>
                <w:sz w:val="26"/>
                <w:szCs w:val="26"/>
              </w:rPr>
              <w:t>коллектива</w:t>
            </w:r>
            <w:r>
              <w:rPr>
                <w:sz w:val="26"/>
                <w:szCs w:val="26"/>
              </w:rPr>
              <w:t xml:space="preserve"> наставников </w:t>
            </w:r>
            <w:r w:rsidR="00505F56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843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реализации ЦМН</w:t>
            </w:r>
          </w:p>
        </w:tc>
        <w:tc>
          <w:tcPr>
            <w:tcW w:w="3252" w:type="dxa"/>
          </w:tcPr>
          <w:p w:rsidR="00D30178" w:rsidRDefault="00BE7755" w:rsidP="00D3017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Л.Н., Третьякова Н.В.</w:t>
            </w:r>
            <w:r w:rsidR="00D30D36">
              <w:rPr>
                <w:sz w:val="26"/>
                <w:szCs w:val="26"/>
              </w:rPr>
              <w:t xml:space="preserve">, руководители </w:t>
            </w:r>
            <w:r w:rsidR="00505F56">
              <w:rPr>
                <w:sz w:val="26"/>
                <w:szCs w:val="26"/>
              </w:rPr>
              <w:t>Ш</w:t>
            </w:r>
            <w:r w:rsidR="00D30D36">
              <w:rPr>
                <w:sz w:val="26"/>
                <w:szCs w:val="26"/>
              </w:rPr>
              <w:t>МО</w:t>
            </w:r>
          </w:p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</w:p>
        </w:tc>
      </w:tr>
      <w:tr w:rsidR="00D13370" w:rsidTr="00595DE0">
        <w:tc>
          <w:tcPr>
            <w:tcW w:w="736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8161" w:type="dxa"/>
          </w:tcPr>
          <w:p w:rsidR="00D13370" w:rsidRDefault="00D30178" w:rsidP="00505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</w:t>
            </w:r>
            <w:r w:rsidR="00505F56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наставничества </w:t>
            </w:r>
            <w:r w:rsidR="00505F56">
              <w:rPr>
                <w:sz w:val="26"/>
                <w:szCs w:val="26"/>
              </w:rPr>
              <w:t>в МБОУ «ПСОШ №2 ПМО»</w:t>
            </w:r>
          </w:p>
        </w:tc>
        <w:tc>
          <w:tcPr>
            <w:tcW w:w="2843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реализации ЦМН</w:t>
            </w:r>
          </w:p>
        </w:tc>
        <w:tc>
          <w:tcPr>
            <w:tcW w:w="3252" w:type="dxa"/>
          </w:tcPr>
          <w:p w:rsidR="00D30D36" w:rsidRDefault="00BE7755" w:rsidP="00D30D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Л.Н., Третьякова Н.В.</w:t>
            </w:r>
            <w:r w:rsidR="00D30D36">
              <w:rPr>
                <w:sz w:val="26"/>
                <w:szCs w:val="26"/>
              </w:rPr>
              <w:t xml:space="preserve">, руководители </w:t>
            </w:r>
            <w:r w:rsidR="00505F56">
              <w:rPr>
                <w:sz w:val="26"/>
                <w:szCs w:val="26"/>
              </w:rPr>
              <w:t>Ш</w:t>
            </w:r>
            <w:r w:rsidR="00D30D36">
              <w:rPr>
                <w:sz w:val="26"/>
                <w:szCs w:val="26"/>
              </w:rPr>
              <w:t>МО</w:t>
            </w:r>
          </w:p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</w:p>
        </w:tc>
      </w:tr>
      <w:tr w:rsidR="00D13370" w:rsidTr="00595DE0">
        <w:tc>
          <w:tcPr>
            <w:tcW w:w="736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8161" w:type="dxa"/>
          </w:tcPr>
          <w:p w:rsidR="00D13370" w:rsidRDefault="0026657B" w:rsidP="00D81D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</w:t>
            </w:r>
            <w:r w:rsidR="00D81DC7">
              <w:rPr>
                <w:sz w:val="26"/>
                <w:szCs w:val="26"/>
              </w:rPr>
              <w:t>директора школы</w:t>
            </w:r>
            <w:r>
              <w:rPr>
                <w:sz w:val="26"/>
                <w:szCs w:val="26"/>
              </w:rPr>
              <w:t>, наставников в  семинарах, проводимых ПК ИРО, ДЮЦ ПК, по отдельным вопросам реализации наставничества</w:t>
            </w:r>
          </w:p>
        </w:tc>
        <w:tc>
          <w:tcPr>
            <w:tcW w:w="2843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реализации ЦМН</w:t>
            </w:r>
          </w:p>
        </w:tc>
        <w:tc>
          <w:tcPr>
            <w:tcW w:w="3252" w:type="dxa"/>
          </w:tcPr>
          <w:p w:rsidR="00D13370" w:rsidRDefault="00D81DC7" w:rsidP="008D4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</w:t>
            </w:r>
            <w:r w:rsidR="008D4A80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директора по УВР, руководители ШМО, педагоги</w:t>
            </w:r>
          </w:p>
        </w:tc>
      </w:tr>
      <w:tr w:rsidR="00D13370" w:rsidTr="00595DE0">
        <w:tc>
          <w:tcPr>
            <w:tcW w:w="736" w:type="dxa"/>
          </w:tcPr>
          <w:p w:rsidR="00D13370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8161" w:type="dxa"/>
          </w:tcPr>
          <w:p w:rsidR="00D13370" w:rsidRDefault="001E7C93" w:rsidP="00D30D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наставников, педагогических работников </w:t>
            </w:r>
            <w:r w:rsidR="00D30D36">
              <w:rPr>
                <w:sz w:val="26"/>
                <w:szCs w:val="26"/>
              </w:rPr>
              <w:t>школы</w:t>
            </w:r>
            <w:r>
              <w:rPr>
                <w:sz w:val="26"/>
                <w:szCs w:val="26"/>
              </w:rPr>
              <w:t xml:space="preserve"> в тематических мероприятиях (фестивалях, форумах, конференций наставников, конкурсов профессионального мастерства), нацеленных на популяризацию роли наставников с 2022 года</w:t>
            </w:r>
          </w:p>
        </w:tc>
        <w:tc>
          <w:tcPr>
            <w:tcW w:w="2843" w:type="dxa"/>
          </w:tcPr>
          <w:p w:rsidR="00D13370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реализации ЦМН</w:t>
            </w:r>
          </w:p>
        </w:tc>
        <w:tc>
          <w:tcPr>
            <w:tcW w:w="3252" w:type="dxa"/>
          </w:tcPr>
          <w:p w:rsidR="00D81DC7" w:rsidRDefault="00D81DC7" w:rsidP="00D81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 по УВР, руководители ШМО</w:t>
            </w:r>
          </w:p>
          <w:p w:rsidR="00D13370" w:rsidRDefault="00D13370" w:rsidP="001E7C93">
            <w:pPr>
              <w:jc w:val="center"/>
              <w:rPr>
                <w:sz w:val="26"/>
                <w:szCs w:val="26"/>
              </w:rPr>
            </w:pPr>
          </w:p>
        </w:tc>
      </w:tr>
      <w:tr w:rsidR="001E7C93" w:rsidTr="00595DE0">
        <w:tc>
          <w:tcPr>
            <w:tcW w:w="736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8161" w:type="dxa"/>
          </w:tcPr>
          <w:p w:rsidR="001E7C93" w:rsidRDefault="001E7C93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семинаров по вопросам реализации наставничества </w:t>
            </w:r>
          </w:p>
        </w:tc>
        <w:tc>
          <w:tcPr>
            <w:tcW w:w="2843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всего периода реализации ЦМН</w:t>
            </w:r>
          </w:p>
        </w:tc>
        <w:tc>
          <w:tcPr>
            <w:tcW w:w="3252" w:type="dxa"/>
          </w:tcPr>
          <w:p w:rsidR="00D81DC7" w:rsidRDefault="00D81DC7" w:rsidP="00D81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 по УВР, руководители ШМО</w:t>
            </w:r>
          </w:p>
          <w:p w:rsidR="001E7C93" w:rsidRDefault="001E7C93" w:rsidP="006C398D">
            <w:pPr>
              <w:jc w:val="center"/>
              <w:rPr>
                <w:sz w:val="26"/>
                <w:szCs w:val="26"/>
              </w:rPr>
            </w:pPr>
          </w:p>
        </w:tc>
      </w:tr>
      <w:tr w:rsidR="001E7C93" w:rsidTr="00595DE0">
        <w:tc>
          <w:tcPr>
            <w:tcW w:w="736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8161" w:type="dxa"/>
          </w:tcPr>
          <w:p w:rsidR="001E7C93" w:rsidRDefault="001E7C93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комплекса тематических мероприятий, нацеленных на популяризацию роли наставника</w:t>
            </w:r>
          </w:p>
        </w:tc>
        <w:tc>
          <w:tcPr>
            <w:tcW w:w="2843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2022 -2024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52" w:type="dxa"/>
          </w:tcPr>
          <w:p w:rsidR="001E7C93" w:rsidRDefault="008D4A80" w:rsidP="008D4A8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Л.Н., Третьякова Н.В., </w:t>
            </w:r>
            <w:r w:rsidR="00D81DC7">
              <w:rPr>
                <w:sz w:val="26"/>
                <w:szCs w:val="26"/>
              </w:rPr>
              <w:t>руководители ШМО, педагоги</w:t>
            </w:r>
          </w:p>
        </w:tc>
      </w:tr>
      <w:tr w:rsidR="001E7C93" w:rsidTr="00595DE0">
        <w:tc>
          <w:tcPr>
            <w:tcW w:w="736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256" w:type="dxa"/>
            <w:gridSpan w:val="3"/>
          </w:tcPr>
          <w:p w:rsidR="001E7C93" w:rsidRPr="006C398D" w:rsidRDefault="001E7C93" w:rsidP="001F6CDD">
            <w:pPr>
              <w:jc w:val="center"/>
              <w:rPr>
                <w:b/>
                <w:i/>
                <w:sz w:val="26"/>
                <w:szCs w:val="26"/>
              </w:rPr>
            </w:pPr>
            <w:r w:rsidRPr="006C398D">
              <w:rPr>
                <w:b/>
                <w:i/>
                <w:sz w:val="26"/>
                <w:szCs w:val="26"/>
              </w:rPr>
              <w:t>Мониторинг и оценка результатов внедрения Целевой модели наставничества</w:t>
            </w:r>
          </w:p>
        </w:tc>
      </w:tr>
      <w:tr w:rsidR="001E7C93" w:rsidTr="00595DE0">
        <w:tc>
          <w:tcPr>
            <w:tcW w:w="736" w:type="dxa"/>
          </w:tcPr>
          <w:p w:rsidR="001E7C93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8161" w:type="dxa"/>
          </w:tcPr>
          <w:p w:rsidR="001E7C93" w:rsidRDefault="001E7C93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2843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01.04.2021,</w:t>
            </w:r>
          </w:p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ежеквартально актуализация сформированных баз</w:t>
            </w:r>
          </w:p>
        </w:tc>
        <w:tc>
          <w:tcPr>
            <w:tcW w:w="3252" w:type="dxa"/>
          </w:tcPr>
          <w:p w:rsidR="001E7C93" w:rsidRDefault="00D30D36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  <w:r w:rsidR="00DF3B79">
              <w:rPr>
                <w:sz w:val="26"/>
                <w:szCs w:val="26"/>
              </w:rPr>
              <w:t>Третьякова Н.В.</w:t>
            </w:r>
          </w:p>
        </w:tc>
      </w:tr>
      <w:tr w:rsidR="002849E2" w:rsidTr="00595DE0">
        <w:tc>
          <w:tcPr>
            <w:tcW w:w="736" w:type="dxa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14256" w:type="dxa"/>
            <w:gridSpan w:val="3"/>
          </w:tcPr>
          <w:p w:rsidR="002849E2" w:rsidRDefault="002849E2" w:rsidP="00284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процесса реализации программ наставничества  (в соответствии с материалами методических рекомендаций, утвержденных распоряжением </w:t>
            </w:r>
            <w:proofErr w:type="spellStart"/>
            <w:r>
              <w:rPr>
                <w:sz w:val="26"/>
                <w:szCs w:val="26"/>
              </w:rPr>
              <w:t>Минпросвещения</w:t>
            </w:r>
            <w:proofErr w:type="spellEnd"/>
            <w:r>
              <w:rPr>
                <w:sz w:val="26"/>
                <w:szCs w:val="26"/>
              </w:rPr>
              <w:t xml:space="preserve"> России от 25.12.2019 № Р-145)</w:t>
            </w:r>
          </w:p>
        </w:tc>
      </w:tr>
      <w:tr w:rsidR="001E7C93" w:rsidTr="00595DE0">
        <w:tc>
          <w:tcPr>
            <w:tcW w:w="736" w:type="dxa"/>
          </w:tcPr>
          <w:p w:rsidR="001E7C93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8161" w:type="dxa"/>
          </w:tcPr>
          <w:p w:rsidR="001E7C93" w:rsidRDefault="002849E2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качества реализации программ наставничества</w:t>
            </w:r>
          </w:p>
        </w:tc>
        <w:tc>
          <w:tcPr>
            <w:tcW w:w="2843" w:type="dxa"/>
          </w:tcPr>
          <w:p w:rsidR="001E7C93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 г.,</w:t>
            </w:r>
          </w:p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ежегодно</w:t>
            </w:r>
          </w:p>
        </w:tc>
        <w:tc>
          <w:tcPr>
            <w:tcW w:w="3252" w:type="dxa"/>
          </w:tcPr>
          <w:p w:rsidR="001E7C93" w:rsidRDefault="00D30D36" w:rsidP="00DF3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  <w:r w:rsidR="00DF3B79">
              <w:rPr>
                <w:sz w:val="26"/>
                <w:szCs w:val="26"/>
              </w:rPr>
              <w:t>Третьякова Н.В</w:t>
            </w:r>
            <w:r>
              <w:rPr>
                <w:sz w:val="26"/>
                <w:szCs w:val="26"/>
              </w:rPr>
              <w:t>.</w:t>
            </w:r>
          </w:p>
        </w:tc>
      </w:tr>
      <w:tr w:rsidR="002849E2" w:rsidTr="00595DE0">
        <w:tc>
          <w:tcPr>
            <w:tcW w:w="736" w:type="dxa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8161" w:type="dxa"/>
          </w:tcPr>
          <w:p w:rsidR="002849E2" w:rsidRDefault="002849E2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мотивационно-личностного, </w:t>
            </w:r>
            <w:proofErr w:type="spellStart"/>
            <w:r>
              <w:rPr>
                <w:sz w:val="26"/>
                <w:szCs w:val="26"/>
              </w:rPr>
              <w:t>компетентностного</w:t>
            </w:r>
            <w:proofErr w:type="spellEnd"/>
            <w:r>
              <w:rPr>
                <w:sz w:val="26"/>
                <w:szCs w:val="26"/>
              </w:rPr>
              <w:t>, профессионального роста участников Целевой модели наставничества</w:t>
            </w:r>
          </w:p>
        </w:tc>
        <w:tc>
          <w:tcPr>
            <w:tcW w:w="2843" w:type="dxa"/>
          </w:tcPr>
          <w:p w:rsidR="002849E2" w:rsidRDefault="002849E2" w:rsidP="00140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 г.,</w:t>
            </w:r>
          </w:p>
          <w:p w:rsidR="002849E2" w:rsidRDefault="002849E2" w:rsidP="00140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ежегодно</w:t>
            </w:r>
          </w:p>
        </w:tc>
        <w:tc>
          <w:tcPr>
            <w:tcW w:w="3252" w:type="dxa"/>
          </w:tcPr>
          <w:p w:rsidR="002849E2" w:rsidRDefault="00D30D36" w:rsidP="00DF3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  <w:r w:rsidR="00DF3B79">
              <w:rPr>
                <w:sz w:val="26"/>
                <w:szCs w:val="26"/>
              </w:rPr>
              <w:t>Третьякова Н.В</w:t>
            </w:r>
            <w:r>
              <w:rPr>
                <w:sz w:val="26"/>
                <w:szCs w:val="26"/>
              </w:rPr>
              <w:t>.</w:t>
            </w:r>
          </w:p>
        </w:tc>
      </w:tr>
      <w:tr w:rsidR="002849E2" w:rsidTr="00595DE0">
        <w:tc>
          <w:tcPr>
            <w:tcW w:w="736" w:type="dxa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14256" w:type="dxa"/>
            <w:gridSpan w:val="3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оценка достигнутых целевых показателей за период</w:t>
            </w:r>
          </w:p>
        </w:tc>
      </w:tr>
      <w:tr w:rsidR="002849E2" w:rsidTr="00595DE0">
        <w:tc>
          <w:tcPr>
            <w:tcW w:w="736" w:type="dxa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3.3.1</w:t>
            </w:r>
          </w:p>
        </w:tc>
        <w:tc>
          <w:tcPr>
            <w:tcW w:w="8161" w:type="dxa"/>
          </w:tcPr>
          <w:p w:rsidR="002849E2" w:rsidRDefault="002849E2" w:rsidP="00D30D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на уровне </w:t>
            </w:r>
            <w:r w:rsidR="00D30D36">
              <w:rPr>
                <w:sz w:val="26"/>
                <w:szCs w:val="26"/>
              </w:rPr>
              <w:t>школы</w:t>
            </w:r>
          </w:p>
        </w:tc>
        <w:tc>
          <w:tcPr>
            <w:tcW w:w="2843" w:type="dxa"/>
          </w:tcPr>
          <w:p w:rsidR="0002206B" w:rsidRPr="0002206B" w:rsidRDefault="0002206B" w:rsidP="0002206B">
            <w:pPr>
              <w:jc w:val="center"/>
              <w:rPr>
                <w:sz w:val="26"/>
                <w:szCs w:val="26"/>
              </w:rPr>
            </w:pPr>
            <w:r w:rsidRPr="0002206B">
              <w:rPr>
                <w:sz w:val="26"/>
                <w:szCs w:val="26"/>
              </w:rPr>
              <w:t>декабрь 2021 г.,</w:t>
            </w:r>
          </w:p>
          <w:p w:rsidR="002849E2" w:rsidRDefault="0002206B" w:rsidP="0002206B">
            <w:pPr>
              <w:jc w:val="center"/>
              <w:rPr>
                <w:sz w:val="26"/>
                <w:szCs w:val="26"/>
              </w:rPr>
            </w:pPr>
            <w:r w:rsidRPr="0002206B">
              <w:rPr>
                <w:sz w:val="26"/>
                <w:szCs w:val="26"/>
              </w:rPr>
              <w:t>далее ежегодно</w:t>
            </w:r>
          </w:p>
        </w:tc>
        <w:tc>
          <w:tcPr>
            <w:tcW w:w="3252" w:type="dxa"/>
          </w:tcPr>
          <w:p w:rsidR="000E7FD7" w:rsidRDefault="000E7FD7" w:rsidP="000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 по УВР, руководители ШМО</w:t>
            </w:r>
          </w:p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2206B" w:rsidRDefault="0002206B" w:rsidP="0002206B">
      <w:pPr>
        <w:rPr>
          <w:sz w:val="26"/>
          <w:szCs w:val="26"/>
        </w:rPr>
        <w:sectPr w:rsidR="0002206B" w:rsidSect="001F6CDD">
          <w:headerReference w:type="default" r:id="rId9"/>
          <w:pgSz w:w="16838" w:h="11906" w:orient="landscape"/>
          <w:pgMar w:top="1418" w:right="284" w:bottom="851" w:left="1134" w:header="709" w:footer="709" w:gutter="0"/>
          <w:cols w:space="708"/>
          <w:titlePg/>
          <w:docGrid w:linePitch="360"/>
        </w:sectPr>
      </w:pPr>
    </w:p>
    <w:p w:rsidR="0002206B" w:rsidRDefault="0002206B" w:rsidP="000E7FD7">
      <w:pPr>
        <w:rPr>
          <w:sz w:val="26"/>
          <w:szCs w:val="26"/>
        </w:rPr>
      </w:pPr>
    </w:p>
    <w:sectPr w:rsidR="0002206B" w:rsidSect="00595DE0">
      <w:pgSz w:w="16838" w:h="11906" w:orient="landscape"/>
      <w:pgMar w:top="851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6E" w:rsidRDefault="00B3796E" w:rsidP="00D80E99">
      <w:r>
        <w:separator/>
      </w:r>
    </w:p>
  </w:endnote>
  <w:endnote w:type="continuationSeparator" w:id="0">
    <w:p w:rsidR="00B3796E" w:rsidRDefault="00B3796E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6E" w:rsidRDefault="00B3796E" w:rsidP="00D80E99">
      <w:r>
        <w:separator/>
      </w:r>
    </w:p>
  </w:footnote>
  <w:footnote w:type="continuationSeparator" w:id="0">
    <w:p w:rsidR="00B3796E" w:rsidRDefault="00B3796E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15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374F"/>
    <w:multiLevelType w:val="multilevel"/>
    <w:tmpl w:val="474CAF88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2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8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F1915"/>
    <w:multiLevelType w:val="multilevel"/>
    <w:tmpl w:val="3B50B810"/>
    <w:lvl w:ilvl="0">
      <w:start w:val="1"/>
      <w:numFmt w:val="decimal"/>
      <w:lvlText w:val="%1."/>
      <w:lvlJc w:val="left"/>
      <w:pPr>
        <w:ind w:left="2049" w:hanging="1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5645809"/>
    <w:multiLevelType w:val="hybridMultilevel"/>
    <w:tmpl w:val="2E06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6"/>
  </w:num>
  <w:num w:numId="5">
    <w:abstractNumId w:val="31"/>
  </w:num>
  <w:num w:numId="6">
    <w:abstractNumId w:val="38"/>
  </w:num>
  <w:num w:numId="7">
    <w:abstractNumId w:val="6"/>
  </w:num>
  <w:num w:numId="8">
    <w:abstractNumId w:val="26"/>
  </w:num>
  <w:num w:numId="9">
    <w:abstractNumId w:val="7"/>
  </w:num>
  <w:num w:numId="10">
    <w:abstractNumId w:val="34"/>
  </w:num>
  <w:num w:numId="11">
    <w:abstractNumId w:val="15"/>
  </w:num>
  <w:num w:numId="12">
    <w:abstractNumId w:val="45"/>
  </w:num>
  <w:num w:numId="13">
    <w:abstractNumId w:val="22"/>
  </w:num>
  <w:num w:numId="14">
    <w:abstractNumId w:val="2"/>
  </w:num>
  <w:num w:numId="15">
    <w:abstractNumId w:val="12"/>
  </w:num>
  <w:num w:numId="16">
    <w:abstractNumId w:val="42"/>
  </w:num>
  <w:num w:numId="17">
    <w:abstractNumId w:val="37"/>
  </w:num>
  <w:num w:numId="18">
    <w:abstractNumId w:val="23"/>
  </w:num>
  <w:num w:numId="19">
    <w:abstractNumId w:val="47"/>
  </w:num>
  <w:num w:numId="20">
    <w:abstractNumId w:val="9"/>
  </w:num>
  <w:num w:numId="21">
    <w:abstractNumId w:val="3"/>
  </w:num>
  <w:num w:numId="22">
    <w:abstractNumId w:val="48"/>
  </w:num>
  <w:num w:numId="23">
    <w:abstractNumId w:val="18"/>
  </w:num>
  <w:num w:numId="24">
    <w:abstractNumId w:val="21"/>
  </w:num>
  <w:num w:numId="25">
    <w:abstractNumId w:val="28"/>
  </w:num>
  <w:num w:numId="26">
    <w:abstractNumId w:val="35"/>
  </w:num>
  <w:num w:numId="27">
    <w:abstractNumId w:val="33"/>
  </w:num>
  <w:num w:numId="28">
    <w:abstractNumId w:val="17"/>
  </w:num>
  <w:num w:numId="29">
    <w:abstractNumId w:val="39"/>
  </w:num>
  <w:num w:numId="30">
    <w:abstractNumId w:val="27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9"/>
  </w:num>
  <w:num w:numId="39">
    <w:abstractNumId w:val="11"/>
  </w:num>
  <w:num w:numId="40">
    <w:abstractNumId w:val="0"/>
  </w:num>
  <w:num w:numId="41">
    <w:abstractNumId w:val="29"/>
  </w:num>
  <w:num w:numId="42">
    <w:abstractNumId w:val="30"/>
  </w:num>
  <w:num w:numId="43">
    <w:abstractNumId w:val="41"/>
  </w:num>
  <w:num w:numId="44">
    <w:abstractNumId w:val="13"/>
  </w:num>
  <w:num w:numId="45">
    <w:abstractNumId w:val="46"/>
  </w:num>
  <w:num w:numId="46">
    <w:abstractNumId w:val="40"/>
  </w:num>
  <w:num w:numId="47">
    <w:abstractNumId w:val="20"/>
  </w:num>
  <w:num w:numId="48">
    <w:abstractNumId w:val="14"/>
  </w:num>
  <w:num w:numId="49">
    <w:abstractNumId w:val="4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06B"/>
    <w:rsid w:val="00022E35"/>
    <w:rsid w:val="00034B15"/>
    <w:rsid w:val="000354F1"/>
    <w:rsid w:val="00040B26"/>
    <w:rsid w:val="00043E5B"/>
    <w:rsid w:val="00047661"/>
    <w:rsid w:val="000507DC"/>
    <w:rsid w:val="0006568D"/>
    <w:rsid w:val="00087EE6"/>
    <w:rsid w:val="000A271C"/>
    <w:rsid w:val="000A2DCA"/>
    <w:rsid w:val="000B26D5"/>
    <w:rsid w:val="000B27B7"/>
    <w:rsid w:val="000B54FC"/>
    <w:rsid w:val="000B78BB"/>
    <w:rsid w:val="000E7FD7"/>
    <w:rsid w:val="000F0ED4"/>
    <w:rsid w:val="000F2636"/>
    <w:rsid w:val="000F4645"/>
    <w:rsid w:val="001118FA"/>
    <w:rsid w:val="00123E9D"/>
    <w:rsid w:val="00125434"/>
    <w:rsid w:val="001336C5"/>
    <w:rsid w:val="00134681"/>
    <w:rsid w:val="0013482E"/>
    <w:rsid w:val="001546A0"/>
    <w:rsid w:val="0016181F"/>
    <w:rsid w:val="00161E1C"/>
    <w:rsid w:val="001856D1"/>
    <w:rsid w:val="00192802"/>
    <w:rsid w:val="001A159B"/>
    <w:rsid w:val="001A39AF"/>
    <w:rsid w:val="001A62E2"/>
    <w:rsid w:val="001B108A"/>
    <w:rsid w:val="001C27B6"/>
    <w:rsid w:val="001C68C3"/>
    <w:rsid w:val="001E7C93"/>
    <w:rsid w:val="001F6CDD"/>
    <w:rsid w:val="00206462"/>
    <w:rsid w:val="00212258"/>
    <w:rsid w:val="00215F32"/>
    <w:rsid w:val="00224452"/>
    <w:rsid w:val="00230BFD"/>
    <w:rsid w:val="00242064"/>
    <w:rsid w:val="00245383"/>
    <w:rsid w:val="00253E0B"/>
    <w:rsid w:val="0026657B"/>
    <w:rsid w:val="00276FDB"/>
    <w:rsid w:val="00283787"/>
    <w:rsid w:val="002849E2"/>
    <w:rsid w:val="002849E3"/>
    <w:rsid w:val="00291D14"/>
    <w:rsid w:val="00296F97"/>
    <w:rsid w:val="002B1807"/>
    <w:rsid w:val="002B4EBF"/>
    <w:rsid w:val="002B6EC4"/>
    <w:rsid w:val="002C7C6B"/>
    <w:rsid w:val="002D45CB"/>
    <w:rsid w:val="00300C1C"/>
    <w:rsid w:val="00306903"/>
    <w:rsid w:val="00311B3C"/>
    <w:rsid w:val="00321236"/>
    <w:rsid w:val="003248A1"/>
    <w:rsid w:val="00324AA7"/>
    <w:rsid w:val="00326972"/>
    <w:rsid w:val="00327D10"/>
    <w:rsid w:val="00330516"/>
    <w:rsid w:val="00344A14"/>
    <w:rsid w:val="00344B3D"/>
    <w:rsid w:val="00347B47"/>
    <w:rsid w:val="00347B5D"/>
    <w:rsid w:val="00350022"/>
    <w:rsid w:val="0035077C"/>
    <w:rsid w:val="00357364"/>
    <w:rsid w:val="003607F2"/>
    <w:rsid w:val="00381F52"/>
    <w:rsid w:val="003835C2"/>
    <w:rsid w:val="00393482"/>
    <w:rsid w:val="003A4785"/>
    <w:rsid w:val="003A519B"/>
    <w:rsid w:val="003B0173"/>
    <w:rsid w:val="003B4422"/>
    <w:rsid w:val="003C07A2"/>
    <w:rsid w:val="003D1960"/>
    <w:rsid w:val="003D7979"/>
    <w:rsid w:val="003E2E6F"/>
    <w:rsid w:val="003F447F"/>
    <w:rsid w:val="00406073"/>
    <w:rsid w:val="004060AF"/>
    <w:rsid w:val="004103C6"/>
    <w:rsid w:val="0041219A"/>
    <w:rsid w:val="00423B19"/>
    <w:rsid w:val="0042732C"/>
    <w:rsid w:val="004378D4"/>
    <w:rsid w:val="00453066"/>
    <w:rsid w:val="00465E74"/>
    <w:rsid w:val="004777BA"/>
    <w:rsid w:val="004777C9"/>
    <w:rsid w:val="00487936"/>
    <w:rsid w:val="00487CDC"/>
    <w:rsid w:val="004B7FDD"/>
    <w:rsid w:val="004D20C8"/>
    <w:rsid w:val="004E0674"/>
    <w:rsid w:val="004F187E"/>
    <w:rsid w:val="00505F56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5DE0"/>
    <w:rsid w:val="005A3D37"/>
    <w:rsid w:val="005B091E"/>
    <w:rsid w:val="005B1B34"/>
    <w:rsid w:val="005C27CC"/>
    <w:rsid w:val="00610C55"/>
    <w:rsid w:val="00617A50"/>
    <w:rsid w:val="006345FC"/>
    <w:rsid w:val="006435EF"/>
    <w:rsid w:val="00655915"/>
    <w:rsid w:val="00664CEE"/>
    <w:rsid w:val="006704E7"/>
    <w:rsid w:val="006C398D"/>
    <w:rsid w:val="006C3BC3"/>
    <w:rsid w:val="006C4780"/>
    <w:rsid w:val="006E335A"/>
    <w:rsid w:val="006E43A9"/>
    <w:rsid w:val="006E5586"/>
    <w:rsid w:val="006E5844"/>
    <w:rsid w:val="006F227B"/>
    <w:rsid w:val="006F3754"/>
    <w:rsid w:val="0070615A"/>
    <w:rsid w:val="00712370"/>
    <w:rsid w:val="007251A4"/>
    <w:rsid w:val="00730030"/>
    <w:rsid w:val="007313D6"/>
    <w:rsid w:val="007716A0"/>
    <w:rsid w:val="00782B90"/>
    <w:rsid w:val="00784501"/>
    <w:rsid w:val="007858DC"/>
    <w:rsid w:val="007A1169"/>
    <w:rsid w:val="007A2571"/>
    <w:rsid w:val="007A6CF2"/>
    <w:rsid w:val="00800858"/>
    <w:rsid w:val="0082006B"/>
    <w:rsid w:val="00822354"/>
    <w:rsid w:val="00830829"/>
    <w:rsid w:val="008312E5"/>
    <w:rsid w:val="00841DA3"/>
    <w:rsid w:val="008471FA"/>
    <w:rsid w:val="00857C7A"/>
    <w:rsid w:val="00881B6A"/>
    <w:rsid w:val="00897432"/>
    <w:rsid w:val="008A1CC2"/>
    <w:rsid w:val="008A4A43"/>
    <w:rsid w:val="008B3C16"/>
    <w:rsid w:val="008B6431"/>
    <w:rsid w:val="008C0909"/>
    <w:rsid w:val="008C4B5A"/>
    <w:rsid w:val="008C7D9F"/>
    <w:rsid w:val="008D4A80"/>
    <w:rsid w:val="008D6451"/>
    <w:rsid w:val="008E0C82"/>
    <w:rsid w:val="00912ACA"/>
    <w:rsid w:val="00914290"/>
    <w:rsid w:val="009236D1"/>
    <w:rsid w:val="00926CD7"/>
    <w:rsid w:val="00934D7A"/>
    <w:rsid w:val="00943929"/>
    <w:rsid w:val="00952CF2"/>
    <w:rsid w:val="009566A1"/>
    <w:rsid w:val="0097173B"/>
    <w:rsid w:val="009944F2"/>
    <w:rsid w:val="00996EAE"/>
    <w:rsid w:val="009A6F9F"/>
    <w:rsid w:val="009A7095"/>
    <w:rsid w:val="009C4212"/>
    <w:rsid w:val="009E037F"/>
    <w:rsid w:val="009E6FD8"/>
    <w:rsid w:val="009F4070"/>
    <w:rsid w:val="009F4E57"/>
    <w:rsid w:val="009F676F"/>
    <w:rsid w:val="00A06078"/>
    <w:rsid w:val="00A14F95"/>
    <w:rsid w:val="00A162AB"/>
    <w:rsid w:val="00A165A4"/>
    <w:rsid w:val="00A2058C"/>
    <w:rsid w:val="00A26429"/>
    <w:rsid w:val="00A4015E"/>
    <w:rsid w:val="00A47932"/>
    <w:rsid w:val="00A47ACF"/>
    <w:rsid w:val="00A51D9B"/>
    <w:rsid w:val="00A62276"/>
    <w:rsid w:val="00A83E8B"/>
    <w:rsid w:val="00A9013F"/>
    <w:rsid w:val="00A92B5B"/>
    <w:rsid w:val="00A968AE"/>
    <w:rsid w:val="00AA204A"/>
    <w:rsid w:val="00AA61CC"/>
    <w:rsid w:val="00AB0581"/>
    <w:rsid w:val="00AC3E57"/>
    <w:rsid w:val="00AD1290"/>
    <w:rsid w:val="00AD56BE"/>
    <w:rsid w:val="00AE31C1"/>
    <w:rsid w:val="00AE3F6C"/>
    <w:rsid w:val="00AE50CF"/>
    <w:rsid w:val="00AE7890"/>
    <w:rsid w:val="00B24D3A"/>
    <w:rsid w:val="00B3536D"/>
    <w:rsid w:val="00B3796E"/>
    <w:rsid w:val="00B46EAA"/>
    <w:rsid w:val="00B6218E"/>
    <w:rsid w:val="00B66C1D"/>
    <w:rsid w:val="00B814D8"/>
    <w:rsid w:val="00B818DF"/>
    <w:rsid w:val="00B953B5"/>
    <w:rsid w:val="00BA63F1"/>
    <w:rsid w:val="00BC6F25"/>
    <w:rsid w:val="00BE7755"/>
    <w:rsid w:val="00BF6DE9"/>
    <w:rsid w:val="00C04511"/>
    <w:rsid w:val="00C1003E"/>
    <w:rsid w:val="00C21DDD"/>
    <w:rsid w:val="00C25109"/>
    <w:rsid w:val="00C3093B"/>
    <w:rsid w:val="00C5406C"/>
    <w:rsid w:val="00C73C52"/>
    <w:rsid w:val="00C82F6B"/>
    <w:rsid w:val="00C84E8B"/>
    <w:rsid w:val="00C95400"/>
    <w:rsid w:val="00CA2D61"/>
    <w:rsid w:val="00CA7452"/>
    <w:rsid w:val="00CB1D9B"/>
    <w:rsid w:val="00CC2512"/>
    <w:rsid w:val="00CD386F"/>
    <w:rsid w:val="00CD5A48"/>
    <w:rsid w:val="00CD79E4"/>
    <w:rsid w:val="00CF452A"/>
    <w:rsid w:val="00D00F6E"/>
    <w:rsid w:val="00D0267A"/>
    <w:rsid w:val="00D13370"/>
    <w:rsid w:val="00D14D15"/>
    <w:rsid w:val="00D30178"/>
    <w:rsid w:val="00D30D36"/>
    <w:rsid w:val="00D32CCD"/>
    <w:rsid w:val="00D45689"/>
    <w:rsid w:val="00D553AF"/>
    <w:rsid w:val="00D6090D"/>
    <w:rsid w:val="00D70441"/>
    <w:rsid w:val="00D80E99"/>
    <w:rsid w:val="00D81DC7"/>
    <w:rsid w:val="00D84494"/>
    <w:rsid w:val="00D9704A"/>
    <w:rsid w:val="00DA62EE"/>
    <w:rsid w:val="00DB26E2"/>
    <w:rsid w:val="00DC5C5D"/>
    <w:rsid w:val="00DF3B79"/>
    <w:rsid w:val="00DF655C"/>
    <w:rsid w:val="00E12406"/>
    <w:rsid w:val="00E1507C"/>
    <w:rsid w:val="00E15110"/>
    <w:rsid w:val="00E32E72"/>
    <w:rsid w:val="00E33096"/>
    <w:rsid w:val="00E35F69"/>
    <w:rsid w:val="00E37389"/>
    <w:rsid w:val="00E41AA9"/>
    <w:rsid w:val="00E714DA"/>
    <w:rsid w:val="00E85D08"/>
    <w:rsid w:val="00EA2651"/>
    <w:rsid w:val="00EB435D"/>
    <w:rsid w:val="00EB48A0"/>
    <w:rsid w:val="00EC2D72"/>
    <w:rsid w:val="00EC6D68"/>
    <w:rsid w:val="00ED6C7B"/>
    <w:rsid w:val="00EE7712"/>
    <w:rsid w:val="00EF1612"/>
    <w:rsid w:val="00F10441"/>
    <w:rsid w:val="00F33321"/>
    <w:rsid w:val="00F55471"/>
    <w:rsid w:val="00F623F2"/>
    <w:rsid w:val="00F673E6"/>
    <w:rsid w:val="00F7184A"/>
    <w:rsid w:val="00F80A46"/>
    <w:rsid w:val="00F85858"/>
    <w:rsid w:val="00FA1A7E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7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7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7977-28F1-4378-93EC-E62F59B3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2021-12-08T03:12:00Z</cp:lastPrinted>
  <dcterms:created xsi:type="dcterms:W3CDTF">2021-12-14T05:18:00Z</dcterms:created>
  <dcterms:modified xsi:type="dcterms:W3CDTF">2021-12-14T05:19:00Z</dcterms:modified>
</cp:coreProperties>
</file>