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2C" w:rsidRDefault="0068452C" w:rsidP="00480675">
      <w:pPr>
        <w:spacing w:line="240" w:lineRule="auto"/>
        <w:rPr>
          <w:b/>
          <w:sz w:val="28"/>
          <w:szCs w:val="28"/>
        </w:rPr>
      </w:pPr>
    </w:p>
    <w:p w:rsidR="0068452C" w:rsidRPr="00AA08BF" w:rsidRDefault="0068452C" w:rsidP="0048067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0675" w:rsidRPr="00AA08BF" w:rsidRDefault="00480675" w:rsidP="00BB136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A08BF">
        <w:rPr>
          <w:rFonts w:ascii="Times New Roman" w:hAnsi="Times New Roman" w:cs="Times New Roman"/>
          <w:b/>
          <w:sz w:val="26"/>
          <w:szCs w:val="26"/>
        </w:rPr>
        <w:t>«СОГЛАСОВАНО»                                          «УТВЕРЖДЕНО»</w:t>
      </w:r>
    </w:p>
    <w:p w:rsidR="00480675" w:rsidRPr="00AA08BF" w:rsidRDefault="00480675" w:rsidP="00834E3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Председатель Проф</w:t>
      </w:r>
      <w:r w:rsidR="00BB136B" w:rsidRPr="00AA08BF">
        <w:rPr>
          <w:rFonts w:ascii="Times New Roman" w:hAnsi="Times New Roman" w:cs="Times New Roman"/>
          <w:sz w:val="26"/>
          <w:szCs w:val="26"/>
        </w:rPr>
        <w:t xml:space="preserve">союзного комитета     </w:t>
      </w:r>
      <w:r w:rsidR="001A4B0C" w:rsidRPr="00AA08BF">
        <w:rPr>
          <w:rFonts w:ascii="Times New Roman" w:hAnsi="Times New Roman" w:cs="Times New Roman"/>
          <w:sz w:val="26"/>
          <w:szCs w:val="26"/>
        </w:rPr>
        <w:t xml:space="preserve"> </w:t>
      </w:r>
      <w:r w:rsidR="00BB136B" w:rsidRPr="00AA08BF">
        <w:rPr>
          <w:rFonts w:ascii="Times New Roman" w:hAnsi="Times New Roman" w:cs="Times New Roman"/>
          <w:sz w:val="26"/>
          <w:szCs w:val="26"/>
        </w:rPr>
        <w:t xml:space="preserve"> </w:t>
      </w:r>
      <w:r w:rsidRPr="00AA08BF">
        <w:rPr>
          <w:rFonts w:ascii="Times New Roman" w:hAnsi="Times New Roman" w:cs="Times New Roman"/>
          <w:sz w:val="26"/>
          <w:szCs w:val="26"/>
        </w:rPr>
        <w:t>Директор МБОУ «ПСОШ №</w:t>
      </w:r>
      <w:r w:rsidR="00BB136B" w:rsidRPr="00AA08BF">
        <w:rPr>
          <w:rFonts w:ascii="Times New Roman" w:hAnsi="Times New Roman" w:cs="Times New Roman"/>
          <w:sz w:val="26"/>
          <w:szCs w:val="26"/>
        </w:rPr>
        <w:t xml:space="preserve"> </w:t>
      </w:r>
      <w:r w:rsidRPr="00AA08BF">
        <w:rPr>
          <w:rFonts w:ascii="Times New Roman" w:hAnsi="Times New Roman" w:cs="Times New Roman"/>
          <w:sz w:val="26"/>
          <w:szCs w:val="26"/>
        </w:rPr>
        <w:t>2</w:t>
      </w:r>
      <w:r w:rsidR="00834E36">
        <w:rPr>
          <w:rFonts w:ascii="Times New Roman" w:hAnsi="Times New Roman" w:cs="Times New Roman"/>
          <w:sz w:val="26"/>
          <w:szCs w:val="26"/>
        </w:rPr>
        <w:t xml:space="preserve">ПМР имени </w:t>
      </w:r>
      <w:proofErr w:type="spellStart"/>
      <w:r w:rsidR="00834E36">
        <w:rPr>
          <w:rFonts w:ascii="Times New Roman" w:hAnsi="Times New Roman" w:cs="Times New Roman"/>
          <w:sz w:val="26"/>
          <w:szCs w:val="26"/>
        </w:rPr>
        <w:t>Байко</w:t>
      </w:r>
      <w:proofErr w:type="spellEnd"/>
      <w:r w:rsidR="00834E36">
        <w:rPr>
          <w:rFonts w:ascii="Times New Roman" w:hAnsi="Times New Roman" w:cs="Times New Roman"/>
          <w:sz w:val="26"/>
          <w:szCs w:val="26"/>
        </w:rPr>
        <w:t xml:space="preserve"> ВФ</w:t>
      </w:r>
      <w:r w:rsidR="00BB136B" w:rsidRPr="00AA08BF">
        <w:rPr>
          <w:rFonts w:ascii="Times New Roman" w:hAnsi="Times New Roman" w:cs="Times New Roman"/>
          <w:sz w:val="26"/>
          <w:szCs w:val="26"/>
        </w:rPr>
        <w:t>»</w:t>
      </w:r>
    </w:p>
    <w:p w:rsidR="00480675" w:rsidRPr="00AA08BF" w:rsidRDefault="00834E36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0675" w:rsidRPr="00AA08BF">
        <w:rPr>
          <w:rFonts w:ascii="Times New Roman" w:hAnsi="Times New Roman" w:cs="Times New Roman"/>
          <w:sz w:val="26"/>
          <w:szCs w:val="26"/>
        </w:rPr>
        <w:t xml:space="preserve"> Карташова Н.П.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480675" w:rsidRPr="00AA08B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0675" w:rsidRPr="00AA08BF">
        <w:rPr>
          <w:rFonts w:ascii="Times New Roman" w:hAnsi="Times New Roman" w:cs="Times New Roman"/>
          <w:sz w:val="26"/>
          <w:szCs w:val="26"/>
        </w:rPr>
        <w:t>Л.П.Попова</w:t>
      </w:r>
    </w:p>
    <w:p w:rsidR="00480675" w:rsidRPr="00AA08BF" w:rsidRDefault="00480675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«___» __________</w:t>
      </w:r>
      <w:r w:rsidR="00834E36">
        <w:rPr>
          <w:rFonts w:ascii="Times New Roman" w:hAnsi="Times New Roman" w:cs="Times New Roman"/>
          <w:sz w:val="26"/>
          <w:szCs w:val="26"/>
        </w:rPr>
        <w:t>2016</w:t>
      </w:r>
      <w:r w:rsidRPr="00AA08BF">
        <w:rPr>
          <w:rFonts w:ascii="Times New Roman" w:hAnsi="Times New Roman" w:cs="Times New Roman"/>
          <w:sz w:val="26"/>
          <w:szCs w:val="26"/>
        </w:rPr>
        <w:t xml:space="preserve">  года                            </w:t>
      </w:r>
      <w:r w:rsidR="00834E36">
        <w:rPr>
          <w:rFonts w:ascii="Times New Roman" w:hAnsi="Times New Roman" w:cs="Times New Roman"/>
          <w:sz w:val="26"/>
          <w:szCs w:val="26"/>
        </w:rPr>
        <w:t xml:space="preserve">            «____»__________</w:t>
      </w:r>
      <w:r w:rsidRPr="00AA08BF">
        <w:rPr>
          <w:rFonts w:ascii="Times New Roman" w:hAnsi="Times New Roman" w:cs="Times New Roman"/>
          <w:sz w:val="26"/>
          <w:szCs w:val="26"/>
        </w:rPr>
        <w:t>20</w:t>
      </w:r>
      <w:r w:rsidR="00834E36">
        <w:rPr>
          <w:rFonts w:ascii="Times New Roman" w:hAnsi="Times New Roman" w:cs="Times New Roman"/>
          <w:sz w:val="26"/>
          <w:szCs w:val="26"/>
        </w:rPr>
        <w:t>16</w:t>
      </w:r>
      <w:r w:rsidRPr="00AA08BF">
        <w:rPr>
          <w:rFonts w:ascii="Times New Roman" w:hAnsi="Times New Roman" w:cs="Times New Roman"/>
          <w:sz w:val="26"/>
          <w:szCs w:val="26"/>
        </w:rPr>
        <w:t xml:space="preserve"> </w:t>
      </w:r>
      <w:r w:rsidR="00834E36">
        <w:rPr>
          <w:rFonts w:ascii="Times New Roman" w:hAnsi="Times New Roman" w:cs="Times New Roman"/>
          <w:sz w:val="26"/>
          <w:szCs w:val="26"/>
        </w:rPr>
        <w:t>года</w:t>
      </w:r>
      <w:r w:rsidRPr="00AA08BF">
        <w:rPr>
          <w:rFonts w:ascii="Times New Roman" w:hAnsi="Times New Roman" w:cs="Times New Roman"/>
          <w:sz w:val="26"/>
          <w:szCs w:val="26"/>
        </w:rPr>
        <w:t xml:space="preserve">    </w:t>
      </w:r>
      <w:r w:rsidR="00834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52C" w:rsidRPr="00AA08BF" w:rsidRDefault="00480675" w:rsidP="00BB13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ПОЛОЖЕНИЕ</w:t>
      </w:r>
    </w:p>
    <w:p w:rsidR="00BB136B" w:rsidRPr="00AA08BF" w:rsidRDefault="00480675" w:rsidP="00BB13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о системе оценок, форме, порядке и периодичности</w:t>
      </w:r>
      <w:r w:rsidR="007F44B0" w:rsidRPr="00AA08BF">
        <w:rPr>
          <w:rFonts w:ascii="Times New Roman" w:hAnsi="Times New Roman" w:cs="Times New Roman"/>
          <w:sz w:val="26"/>
          <w:szCs w:val="26"/>
        </w:rPr>
        <w:t xml:space="preserve"> </w:t>
      </w:r>
      <w:r w:rsidRPr="00AA08BF">
        <w:rPr>
          <w:rFonts w:ascii="Times New Roman" w:hAnsi="Times New Roman" w:cs="Times New Roman"/>
          <w:sz w:val="26"/>
          <w:szCs w:val="26"/>
        </w:rPr>
        <w:t>промежуточной и итоговой аттестации обучающихся</w:t>
      </w:r>
      <w:r w:rsidR="007F44B0" w:rsidRPr="00AA08BF">
        <w:rPr>
          <w:rFonts w:ascii="Times New Roman" w:hAnsi="Times New Roman" w:cs="Times New Roman"/>
          <w:sz w:val="26"/>
          <w:szCs w:val="26"/>
        </w:rPr>
        <w:t xml:space="preserve"> </w:t>
      </w:r>
      <w:r w:rsidRPr="00AA08BF">
        <w:rPr>
          <w:rFonts w:ascii="Times New Roman" w:hAnsi="Times New Roman" w:cs="Times New Roman"/>
          <w:sz w:val="26"/>
          <w:szCs w:val="26"/>
        </w:rPr>
        <w:t xml:space="preserve">1-4 классов </w:t>
      </w:r>
      <w:proofErr w:type="gramStart"/>
      <w:r w:rsidRPr="00AA08B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A08BF">
        <w:rPr>
          <w:rFonts w:ascii="Times New Roman" w:hAnsi="Times New Roman" w:cs="Times New Roman"/>
          <w:sz w:val="26"/>
          <w:szCs w:val="26"/>
        </w:rPr>
        <w:t xml:space="preserve"> новым ФГО</w:t>
      </w:r>
      <w:r w:rsidR="007F44B0" w:rsidRPr="00AA08BF">
        <w:rPr>
          <w:rFonts w:ascii="Times New Roman" w:hAnsi="Times New Roman" w:cs="Times New Roman"/>
          <w:sz w:val="26"/>
          <w:szCs w:val="26"/>
        </w:rPr>
        <w:t>С</w:t>
      </w:r>
    </w:p>
    <w:p w:rsidR="00BE6E1E" w:rsidRPr="00AA08BF" w:rsidRDefault="00480675" w:rsidP="00BB13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МБОУ « ПСОШ</w:t>
      </w:r>
      <w:r w:rsidR="00BB136B" w:rsidRPr="00AA08BF">
        <w:rPr>
          <w:rFonts w:ascii="Times New Roman" w:hAnsi="Times New Roman" w:cs="Times New Roman"/>
          <w:sz w:val="26"/>
          <w:szCs w:val="26"/>
        </w:rPr>
        <w:t xml:space="preserve"> </w:t>
      </w:r>
      <w:r w:rsidRPr="00AA08BF">
        <w:rPr>
          <w:rFonts w:ascii="Times New Roman" w:hAnsi="Times New Roman" w:cs="Times New Roman"/>
          <w:sz w:val="26"/>
          <w:szCs w:val="26"/>
        </w:rPr>
        <w:t>№</w:t>
      </w:r>
      <w:r w:rsidR="00BB136B" w:rsidRPr="00AA08BF">
        <w:rPr>
          <w:rFonts w:ascii="Times New Roman" w:hAnsi="Times New Roman" w:cs="Times New Roman"/>
          <w:sz w:val="26"/>
          <w:szCs w:val="26"/>
        </w:rPr>
        <w:t xml:space="preserve"> 2</w:t>
      </w:r>
      <w:r w:rsidRPr="00AA08BF">
        <w:rPr>
          <w:rFonts w:ascii="Times New Roman" w:hAnsi="Times New Roman" w:cs="Times New Roman"/>
          <w:sz w:val="26"/>
          <w:szCs w:val="26"/>
        </w:rPr>
        <w:t xml:space="preserve"> ПМР имени </w:t>
      </w:r>
      <w:proofErr w:type="spellStart"/>
      <w:r w:rsidRPr="00AA08BF">
        <w:rPr>
          <w:rFonts w:ascii="Times New Roman" w:hAnsi="Times New Roman" w:cs="Times New Roman"/>
          <w:sz w:val="26"/>
          <w:szCs w:val="26"/>
        </w:rPr>
        <w:t>Бай</w:t>
      </w:r>
      <w:r w:rsidR="00AA08BF">
        <w:rPr>
          <w:rFonts w:ascii="Times New Roman" w:hAnsi="Times New Roman" w:cs="Times New Roman"/>
          <w:sz w:val="26"/>
          <w:szCs w:val="26"/>
        </w:rPr>
        <w:t>ко</w:t>
      </w:r>
      <w:proofErr w:type="spellEnd"/>
      <w:r w:rsidR="00AA08BF">
        <w:rPr>
          <w:rFonts w:ascii="Times New Roman" w:hAnsi="Times New Roman" w:cs="Times New Roman"/>
          <w:sz w:val="26"/>
          <w:szCs w:val="26"/>
        </w:rPr>
        <w:t xml:space="preserve"> В</w:t>
      </w:r>
      <w:r w:rsidRPr="00AA08BF">
        <w:rPr>
          <w:rFonts w:ascii="Times New Roman" w:hAnsi="Times New Roman" w:cs="Times New Roman"/>
          <w:sz w:val="26"/>
          <w:szCs w:val="26"/>
        </w:rPr>
        <w:t>Ф</w:t>
      </w:r>
      <w:r w:rsidR="00BB136B" w:rsidRPr="00AA08BF">
        <w:rPr>
          <w:rFonts w:ascii="Times New Roman" w:hAnsi="Times New Roman" w:cs="Times New Roman"/>
          <w:sz w:val="26"/>
          <w:szCs w:val="26"/>
        </w:rPr>
        <w:t>»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 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I.      ОБЩИЕ ПОЛОЖЕНИЯ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1. Настоящее положение устанавливает порядок оценок формы, порядок и периодичность промежуточной и и</w:t>
      </w:r>
      <w:r w:rsidR="00BB136B" w:rsidRPr="00AA08BF">
        <w:rPr>
          <w:rFonts w:ascii="Times New Roman" w:hAnsi="Times New Roman" w:cs="Times New Roman"/>
          <w:sz w:val="26"/>
          <w:szCs w:val="26"/>
        </w:rPr>
        <w:t>тоговой аттестации обучающихся.</w:t>
      </w:r>
      <w:r w:rsidRPr="00AA08BF">
        <w:rPr>
          <w:rFonts w:ascii="Times New Roman" w:hAnsi="Times New Roman" w:cs="Times New Roman"/>
          <w:sz w:val="26"/>
          <w:szCs w:val="26"/>
        </w:rPr>
        <w:br/>
        <w:t>2. Положение призвано: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• обеспечить в школе объективную оценку знаний каждого учащегося в соответствии с  требованиями ФГОС НОО;</w:t>
      </w:r>
      <w:r w:rsidRPr="00AA08BF">
        <w:rPr>
          <w:rFonts w:ascii="Times New Roman" w:hAnsi="Times New Roman" w:cs="Times New Roman"/>
          <w:sz w:val="26"/>
          <w:szCs w:val="26"/>
        </w:rPr>
        <w:br/>
        <w:t>• поддерживать в школе демократические начала в</w:t>
      </w:r>
      <w:r w:rsidR="00BB136B" w:rsidRPr="00AA08BF">
        <w:rPr>
          <w:rFonts w:ascii="Times New Roman" w:hAnsi="Times New Roman" w:cs="Times New Roman"/>
          <w:sz w:val="26"/>
          <w:szCs w:val="26"/>
        </w:rPr>
        <w:t> организации учебного процесса.</w:t>
      </w:r>
      <w:r w:rsidRPr="00AA08BF">
        <w:rPr>
          <w:rFonts w:ascii="Times New Roman" w:hAnsi="Times New Roman" w:cs="Times New Roman"/>
          <w:sz w:val="26"/>
          <w:szCs w:val="26"/>
        </w:rPr>
        <w:br/>
        <w:t>II. СИСТЕМА ОЦЕНОК. 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Знания, умения и навыки учащихся 1 класса не оцениваются.</w:t>
      </w:r>
      <w:r w:rsidRPr="00AA08BF">
        <w:rPr>
          <w:rFonts w:ascii="Times New Roman" w:hAnsi="Times New Roman" w:cs="Times New Roman"/>
          <w:sz w:val="26"/>
          <w:szCs w:val="26"/>
        </w:rPr>
        <w:br/>
        <w:t>Для учащихся 2-11 классов в школе используется 5-бальная система оценки знаний, умений и навыков (минимальный балл – 2, максимальный балл – 5). В ходе обучения учителя оценивают знания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(неудовлетворительно).</w:t>
      </w:r>
    </w:p>
    <w:p w:rsidR="00BB136B" w:rsidRPr="00AA08BF" w:rsidRDefault="00BB136B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136B" w:rsidRPr="00AA08BF" w:rsidRDefault="00BB136B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lastRenderedPageBreak/>
        <w:t xml:space="preserve">     С учетом современных требований к оценочной деятельности в начальной школе вводится </w:t>
      </w:r>
      <w:proofErr w:type="spellStart"/>
      <w:r w:rsidRPr="00AA08BF">
        <w:rPr>
          <w:rFonts w:ascii="Times New Roman" w:hAnsi="Times New Roman" w:cs="Times New Roman"/>
          <w:sz w:val="26"/>
          <w:szCs w:val="26"/>
        </w:rPr>
        <w:t>пятибальная</w:t>
      </w:r>
      <w:proofErr w:type="spellEnd"/>
      <w:r w:rsidRPr="00AA08BF">
        <w:rPr>
          <w:rFonts w:ascii="Times New Roman" w:hAnsi="Times New Roman" w:cs="Times New Roman"/>
          <w:sz w:val="26"/>
          <w:szCs w:val="26"/>
        </w:rPr>
        <w:t xml:space="preserve"> система цифровых отметок.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 xml:space="preserve">        При выставлении отметок учителям предметникам руководствоваться нормами оценок, опубликованными в государственных программах по конкретному предмету. </w:t>
      </w:r>
      <w:proofErr w:type="gramStart"/>
      <w:r w:rsidRPr="00AA08BF">
        <w:rPr>
          <w:rFonts w:ascii="Times New Roman" w:hAnsi="Times New Roman" w:cs="Times New Roman"/>
          <w:sz w:val="26"/>
          <w:szCs w:val="26"/>
        </w:rPr>
        <w:t>В отношении педагогических действий, которые воспринимаются учащимися как контроль, исходить из главного правила: проверяй все, что задаешь, оценивай достаточно полно, ставь отметку только на осуществленное,  аргументируй поставленную отметку.</w:t>
      </w:r>
      <w:proofErr w:type="gramEnd"/>
      <w:r w:rsidRPr="00AA08BF">
        <w:rPr>
          <w:rFonts w:ascii="Times New Roman" w:hAnsi="Times New Roman" w:cs="Times New Roman"/>
          <w:sz w:val="26"/>
          <w:szCs w:val="26"/>
        </w:rPr>
        <w:t xml:space="preserve"> Учителя начальных классов имеют право ставить оценку «за общее впечатление от письменной работы» определяющей отношение учителя к внешнему виду работы. Эта отметка ставится как дополнительная в тетрадь и в дневник, в журнал не вносится.</w:t>
      </w:r>
    </w:p>
    <w:p w:rsidR="00480675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 xml:space="preserve">В целях повышения ответственности школьников за качество учебы, соблюдение учебной 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дисциплины, устранение пробелов в знаниях учащихся, учитель обязан объективно правильно и своевременно оценивать их УУД.</w:t>
      </w:r>
    </w:p>
    <w:p w:rsidR="007F44B0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При подготовке к уроку учитель должен спланировать урок так, чтобы в ходе урока опросить не менее 4-5 учащихся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Важно, чтобы учитель был в состоянии убедительно обосновать выставленную отметку за урок. Простое перечисление в конце занятий отметок не имеет для учащихся нацеливающего на перспективу или воспитывающего значения.</w:t>
      </w:r>
    </w:p>
    <w:p w:rsidR="00BB136B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 xml:space="preserve">Всем учащимся, присутствующим на уроке, выставляются оценки при проведении письменных контрольных работ, в зависимости от формы проверки (фронтальной или индивидуальной). Сочинения, изложения, 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диктанты с грамматическими  заданиями, оцениваются двойной оценкой. За обучающие работы в начальной школе выставляются только положительные оценки.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В случае выполнения учащимися работы на оценку «2», с ним проводится дополнительная работа до достижения им положительного результата.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lastRenderedPageBreak/>
        <w:t>В случае отсутствия ученика на контрольной работе без уважительной причины работа выполняется им в индивидуальном порядке во время, назначенное учителем. Оценка за выполненную работу выставляется в соответствии с нормами оценки  УУД учащимися по предмету.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Обучающие тв</w:t>
      </w:r>
      <w:r w:rsidR="002130FC">
        <w:rPr>
          <w:rFonts w:ascii="Times New Roman" w:hAnsi="Times New Roman" w:cs="Times New Roman"/>
          <w:sz w:val="26"/>
          <w:szCs w:val="26"/>
        </w:rPr>
        <w:t xml:space="preserve">орческие работы учащихся 2-4 класс </w:t>
      </w:r>
      <w:r w:rsidRPr="00AA08BF">
        <w:rPr>
          <w:rFonts w:ascii="Times New Roman" w:hAnsi="Times New Roman" w:cs="Times New Roman"/>
          <w:sz w:val="26"/>
          <w:szCs w:val="26"/>
        </w:rPr>
        <w:t xml:space="preserve"> оцениваются одной оценко</w:t>
      </w:r>
      <w:r w:rsidR="002130FC">
        <w:rPr>
          <w:rFonts w:ascii="Times New Roman" w:hAnsi="Times New Roman" w:cs="Times New Roman"/>
          <w:sz w:val="26"/>
          <w:szCs w:val="26"/>
        </w:rPr>
        <w:t>й, контрольное изложение в 4 кассе</w:t>
      </w:r>
      <w:r w:rsidRPr="00AA08BF">
        <w:rPr>
          <w:rFonts w:ascii="Times New Roman" w:hAnsi="Times New Roman" w:cs="Times New Roman"/>
          <w:sz w:val="26"/>
          <w:szCs w:val="26"/>
        </w:rPr>
        <w:t xml:space="preserve"> оценивается двойной оценкой.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Общешкольный график контрольных мероприятий должен строго соблюдаться.  Школа  определяет следующие формы аттестации: текущая,  промежуточная  (по четвертям), итоговая.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1.                 Текущий контроль успеваемости осуществляется учителями на протяжении всего учебного года.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1.1. При текущей аттестации педагогические работники школы имеют право на свободу выбора и использования методов оценки знаний учащихся.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1.2. Педагогический работник обязан ознакомить с системой текущего контроля учащихся и их родителей на начало учебного года.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1.3. Педагогический работник обязан своевременно довести до учащихся отметку текущего контроля, обосновав ее в присутствии всего класса и выставить оценку в классный журнал и дневник учащегося.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2. Промежуточные итоговые оценки в баллах выставляются во 2-4 классах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2.1. Обучающемуся, пропустившему 50 и более процентов учебных занятий в течени</w:t>
      </w:r>
      <w:proofErr w:type="gramStart"/>
      <w:r w:rsidRPr="00AA08B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A08BF">
        <w:rPr>
          <w:rFonts w:ascii="Times New Roman" w:hAnsi="Times New Roman" w:cs="Times New Roman"/>
          <w:sz w:val="26"/>
          <w:szCs w:val="26"/>
        </w:rPr>
        <w:t xml:space="preserve"> полугодия не может быть выставлена промежуточная итоговая оценка, а делается запись </w:t>
      </w:r>
      <w:proofErr w:type="spellStart"/>
      <w:r w:rsidRPr="00AA08B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A08BF">
        <w:rPr>
          <w:rFonts w:ascii="Times New Roman" w:hAnsi="Times New Roman" w:cs="Times New Roman"/>
          <w:sz w:val="26"/>
          <w:szCs w:val="26"/>
        </w:rPr>
        <w:t>/а (не аттестован).</w:t>
      </w:r>
    </w:p>
    <w:p w:rsidR="007F44B0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 xml:space="preserve">2.2. Ответственность за прохождение пропущенного учебного материала возлагается </w:t>
      </w:r>
      <w:proofErr w:type="gramStart"/>
      <w:r w:rsidRPr="00AA08B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A08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08BF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AA08BF">
        <w:rPr>
          <w:rFonts w:ascii="Times New Roman" w:hAnsi="Times New Roman" w:cs="Times New Roman"/>
          <w:sz w:val="26"/>
          <w:szCs w:val="26"/>
        </w:rPr>
        <w:t>, его родителей или лиц, заменяющих родителей.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2.3. В конце учебного года выставляются итоговые годовые оценки по всем предметам учебного плана.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lastRenderedPageBreak/>
        <w:t xml:space="preserve">2.4. В случае несогласия обучающегося, его </w:t>
      </w:r>
      <w:proofErr w:type="gramStart"/>
      <w:r w:rsidRPr="00AA08BF">
        <w:rPr>
          <w:rFonts w:ascii="Times New Roman" w:hAnsi="Times New Roman" w:cs="Times New Roman"/>
          <w:sz w:val="26"/>
          <w:szCs w:val="26"/>
        </w:rPr>
        <w:t>родителей</w:t>
      </w:r>
      <w:proofErr w:type="gramEnd"/>
      <w:r w:rsidRPr="00AA08BF">
        <w:rPr>
          <w:rFonts w:ascii="Times New Roman" w:hAnsi="Times New Roman" w:cs="Times New Roman"/>
          <w:sz w:val="26"/>
          <w:szCs w:val="26"/>
        </w:rPr>
        <w:t xml:space="preserve"> с годовой оценкой обучающемуся предоставляется возможность сдать экзамен по соответствующему предмету комиссии, образованной приказом директора.</w:t>
      </w:r>
    </w:p>
    <w:p w:rsidR="007F44B0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   III. ОЦЕНКА УСТНЫХ ОТВЕТОВ УЧАЩИХСЯ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1.    Ответ оценивается отметкой «5» , если ученик: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• полно раскрыл содержание материала в объеме, предусмотренном программой и учебником;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• изложил материал грамотным языком в определенной логической последовательности, точно используя специальную терминологию и символику;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• правильно выполнил рисунки, чертежи, графики, сопутствующие ответу;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• показал умение иллюстрировать теоретические положения конкретными примерами, применять их в новой ситуации при выполнении практического задания;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 xml:space="preserve">• продемонстрировал усвоение ранее изученных сопутствующих вопросов, </w:t>
      </w:r>
      <w:proofErr w:type="spellStart"/>
      <w:r w:rsidRPr="00AA08BF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A08BF">
        <w:rPr>
          <w:rFonts w:ascii="Times New Roman" w:hAnsi="Times New Roman" w:cs="Times New Roman"/>
          <w:sz w:val="26"/>
          <w:szCs w:val="26"/>
        </w:rPr>
        <w:t xml:space="preserve"> и устойчивость используемых при ответе умений и навыков;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• отвечал самостоятельно без наво</w:t>
      </w:r>
      <w:r w:rsidR="00AA08BF">
        <w:rPr>
          <w:rFonts w:ascii="Times New Roman" w:hAnsi="Times New Roman" w:cs="Times New Roman"/>
          <w:sz w:val="26"/>
          <w:szCs w:val="26"/>
        </w:rPr>
        <w:t>дящих вопросов учителя.</w:t>
      </w:r>
      <w:r w:rsidR="00AA08BF">
        <w:rPr>
          <w:rFonts w:ascii="Times New Roman" w:hAnsi="Times New Roman" w:cs="Times New Roman"/>
          <w:sz w:val="26"/>
          <w:szCs w:val="26"/>
        </w:rPr>
        <w:br/>
      </w:r>
      <w:r w:rsidRPr="00AA08BF">
        <w:rPr>
          <w:rFonts w:ascii="Times New Roman" w:hAnsi="Times New Roman" w:cs="Times New Roman"/>
          <w:sz w:val="26"/>
          <w:szCs w:val="26"/>
        </w:rPr>
        <w:t>Возможны одна-две неточности при освещении второстепенных вопросов или в выкладках, которые ученик легко исправил по замечанию учителя.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2. Ответ оценивается отметкой «4», если: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• он удовлетворяет в основном требованиям на отметку «5», но при этом имеет один из недостатков: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• в изложении допущены небольшие пробелы, не исказившие содержание ответа;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• допущены один — два недочета при освещении основного содержания ответа, исправленные на замечания учителя;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• допущены ошибка или более двух недочетов при освещении второстепенных вопросов или в выкладках, легко исправленные по замечанию учителя.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3. Отметка «З» ставится в следующих случаях: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lastRenderedPageBreak/>
        <w:t>• неполно или непоследовательно раскрыто содержание материала, но показано общее понимание вопроса и продемонстрированы умения, достаточные для дальнейшего усвоения программного материала;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• имелись затруднения, или допущены ошибки в 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• ученик не справился с применением теории в новой ситуации при выполнении практического задания, но выполнил задания обязательного уровня сложности по данной теме;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 xml:space="preserve">• при знании теоретического материала </w:t>
      </w:r>
      <w:proofErr w:type="gramStart"/>
      <w:r w:rsidRPr="00AA08BF">
        <w:rPr>
          <w:rFonts w:ascii="Times New Roman" w:hAnsi="Times New Roman" w:cs="Times New Roman"/>
          <w:sz w:val="26"/>
          <w:szCs w:val="26"/>
        </w:rPr>
        <w:t>выявлена</w:t>
      </w:r>
      <w:proofErr w:type="gramEnd"/>
      <w:r w:rsidRPr="00AA08BF">
        <w:rPr>
          <w:rFonts w:ascii="Times New Roman" w:hAnsi="Times New Roman" w:cs="Times New Roman"/>
          <w:sz w:val="26"/>
          <w:szCs w:val="26"/>
        </w:rPr>
        <w:t xml:space="preserve"> недостаточная </w:t>
      </w:r>
      <w:proofErr w:type="spellStart"/>
      <w:r w:rsidRPr="00AA08BF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A08BF">
        <w:rPr>
          <w:rFonts w:ascii="Times New Roman" w:hAnsi="Times New Roman" w:cs="Times New Roman"/>
          <w:sz w:val="26"/>
          <w:szCs w:val="26"/>
        </w:rPr>
        <w:t xml:space="preserve"> основных умений и навыков.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4. Отметка «2» ставится в следующих случаях: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• не раскрыто основное содержание учебного материала;</w:t>
      </w:r>
    </w:p>
    <w:p w:rsidR="007F44B0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• обнаружило незнание или непонимание учеником большей или наиболее важной части учебного материала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• допущены ошибки в определении понятий, при использовании специальной терминологии, в рисунках, чертежах или в графиках, в выкладках, которые не исправлены после нескольких наводящих вопросов учителя.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IV. ОЦЕНКА ПИСЬМЕННЫХ РАБОТ ОБУЧАЮЩИХСЯ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 xml:space="preserve">         Письменная работа является одной из форм выявления уровня грамотности учащегося. Письменная работа проверяет усвоение учеником материала темы, раздела программы изучаемого предмета; основных понятий, правил, степень самостоятельности учащегося, умения применять на практике полученные знания, используя, в том числе ранее изученный материал. При оценке письменной работы, проверяется освоение учеником основных норм современного литературного языка и орфографической грамотности. При оценке письменной работы исправляются, но не учитываются ошибки на правила, которые не включены в школьную программу; на еще не изученные правила. Исправляются, но не учитываются описки. Среди ошибок следует выделить негрубые, т. е. не имеющие существенного значения для </w:t>
      </w:r>
      <w:r w:rsidRPr="00AA08BF">
        <w:rPr>
          <w:rFonts w:ascii="Times New Roman" w:hAnsi="Times New Roman" w:cs="Times New Roman"/>
          <w:sz w:val="26"/>
          <w:szCs w:val="26"/>
        </w:rPr>
        <w:lastRenderedPageBreak/>
        <w:t>характеристики грамотности. При подсчете ошибок две негрубые считаются за одну ошибку. Необходимо учитывать повторяемость и однотипность ошибок. Однотипными считаются ошибки на одно правило. Первые однотипные ошибки считаются за одну, каждая следующая подобная ошибка учитывается как самостоятельная.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Отметка “5” выставляется, если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учеником не допущено в работе ни одной ошибки, а также при наличии в ней 1 негрубой ошибки. Учитывается качество оформления работы, аккуратность ученика, отсутствие орфографических ошибок.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Отметка “4” выставляется, если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ученик допустил 2 ошибки, а также при наличии 2-х негрубых ошибок. Учитывается оформление работы и общая грамотность.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Отметка “3” выставляется, если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ученик допустил до 4-х ошибок, а также при наличии 5 негрубых ошибок. Учитывается оформление работы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Отметка “2” выставляется, если</w:t>
      </w:r>
    </w:p>
    <w:p w:rsidR="00480675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ученик допустил более 4-х ошибок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b/>
          <w:sz w:val="26"/>
          <w:szCs w:val="26"/>
        </w:rPr>
        <w:t>При выставлении оценок за письменную работу учитель пользуется образовательным стандартом</w:t>
      </w:r>
      <w:r w:rsidRPr="00AA08BF">
        <w:rPr>
          <w:rFonts w:ascii="Times New Roman" w:hAnsi="Times New Roman" w:cs="Times New Roman"/>
          <w:sz w:val="26"/>
          <w:szCs w:val="26"/>
        </w:rPr>
        <w:t xml:space="preserve"> своей дисциплины.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При оценке выполнения дополнительных заданий отметки выставляются следующим образом: - “5” – если все задания выполнены; - “4” – выполнено правильно не менее ¾ заданий; - “3” – за работу</w:t>
      </w:r>
      <w:proofErr w:type="gramStart"/>
      <w:r w:rsidRPr="00AA08BF">
        <w:rPr>
          <w:rFonts w:ascii="Times New Roman" w:hAnsi="Times New Roman" w:cs="Times New Roman"/>
          <w:sz w:val="26"/>
          <w:szCs w:val="26"/>
        </w:rPr>
        <w:t xml:space="preserve"> </w:t>
      </w:r>
      <w:r w:rsidR="002130F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A08BF">
        <w:rPr>
          <w:rFonts w:ascii="Times New Roman" w:hAnsi="Times New Roman" w:cs="Times New Roman"/>
          <w:sz w:val="26"/>
          <w:szCs w:val="26"/>
        </w:rPr>
        <w:t>в которой правильно выполнено не менее половины работы; - “2” – выставляется за работу</w:t>
      </w:r>
      <w:r w:rsidR="002130FC">
        <w:rPr>
          <w:rFonts w:ascii="Times New Roman" w:hAnsi="Times New Roman" w:cs="Times New Roman"/>
          <w:sz w:val="26"/>
          <w:szCs w:val="26"/>
        </w:rPr>
        <w:t>,</w:t>
      </w:r>
      <w:r w:rsidRPr="00AA08BF">
        <w:rPr>
          <w:rFonts w:ascii="Times New Roman" w:hAnsi="Times New Roman" w:cs="Times New Roman"/>
          <w:sz w:val="26"/>
          <w:szCs w:val="26"/>
        </w:rPr>
        <w:t xml:space="preserve"> в которой не выполнено более половины заданий. При оценке контрольного диктанта на понятия отметки выставляются: - “5” – нет ошибок; - “4” – 1-2 ошибки; - “3” – 3-4 ошибки; - “2” – допущено до 7 ошибок.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V. ОЦЕНКА ТВОРЧЕСКИХ РАБОТ ОБУЩАЮЩИХСЯ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lastRenderedPageBreak/>
        <w:t xml:space="preserve">Творческая работа выявляет </w:t>
      </w:r>
      <w:proofErr w:type="spellStart"/>
      <w:r w:rsidRPr="00AA08BF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A08BF">
        <w:rPr>
          <w:rFonts w:ascii="Times New Roman" w:hAnsi="Times New Roman" w:cs="Times New Roman"/>
          <w:sz w:val="26"/>
          <w:szCs w:val="26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</w:t>
      </w:r>
      <w:r w:rsidR="00BB136B" w:rsidRPr="00AA08BF">
        <w:rPr>
          <w:rFonts w:ascii="Times New Roman" w:hAnsi="Times New Roman" w:cs="Times New Roman"/>
          <w:sz w:val="26"/>
          <w:szCs w:val="26"/>
        </w:rPr>
        <w:t xml:space="preserve"> </w:t>
      </w:r>
      <w:r w:rsidRPr="00AA08BF">
        <w:rPr>
          <w:rFonts w:ascii="Times New Roman" w:hAnsi="Times New Roman" w:cs="Times New Roman"/>
          <w:sz w:val="26"/>
          <w:szCs w:val="26"/>
        </w:rPr>
        <w:t xml:space="preserve">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</w:t>
      </w:r>
      <w:proofErr w:type="gramStart"/>
      <w:r w:rsidRPr="00AA08BF">
        <w:rPr>
          <w:rFonts w:ascii="Times New Roman" w:hAnsi="Times New Roman" w:cs="Times New Roman"/>
          <w:sz w:val="26"/>
          <w:szCs w:val="26"/>
        </w:rPr>
        <w:t>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</w:t>
      </w:r>
      <w:r w:rsidR="002130FC">
        <w:rPr>
          <w:rFonts w:ascii="Times New Roman" w:hAnsi="Times New Roman" w:cs="Times New Roman"/>
          <w:sz w:val="26"/>
          <w:szCs w:val="26"/>
        </w:rPr>
        <w:t>в о</w:t>
      </w:r>
      <w:r w:rsidRPr="00AA08BF">
        <w:rPr>
          <w:rFonts w:ascii="Times New Roman" w:hAnsi="Times New Roman" w:cs="Times New Roman"/>
          <w:sz w:val="26"/>
          <w:szCs w:val="26"/>
        </w:rPr>
        <w:t>тметка “5” ставится, если</w:t>
      </w:r>
      <w:r w:rsidR="001A4B0C" w:rsidRPr="00AA08BF">
        <w:rPr>
          <w:rFonts w:ascii="Times New Roman" w:hAnsi="Times New Roman" w:cs="Times New Roman"/>
          <w:sz w:val="26"/>
          <w:szCs w:val="26"/>
        </w:rPr>
        <w:t xml:space="preserve"> </w:t>
      </w:r>
      <w:r w:rsidRPr="00AA08BF">
        <w:rPr>
          <w:rFonts w:ascii="Times New Roman" w:hAnsi="Times New Roman" w:cs="Times New Roman"/>
          <w:sz w:val="26"/>
          <w:szCs w:val="26"/>
        </w:rPr>
        <w:t>содержание рабо</w:t>
      </w:r>
      <w:r w:rsidR="002130FC">
        <w:rPr>
          <w:rFonts w:ascii="Times New Roman" w:hAnsi="Times New Roman" w:cs="Times New Roman"/>
          <w:sz w:val="26"/>
          <w:szCs w:val="26"/>
        </w:rPr>
        <w:t>ты полностью соответствует теме.</w:t>
      </w:r>
      <w:proofErr w:type="gramEnd"/>
      <w:r w:rsidR="002130FC">
        <w:rPr>
          <w:rFonts w:ascii="Times New Roman" w:hAnsi="Times New Roman" w:cs="Times New Roman"/>
          <w:sz w:val="26"/>
          <w:szCs w:val="26"/>
        </w:rPr>
        <w:t xml:space="preserve"> Фактические ошибки отсутствуют, </w:t>
      </w:r>
      <w:r w:rsidRPr="00AA08BF">
        <w:rPr>
          <w:rFonts w:ascii="Times New Roman" w:hAnsi="Times New Roman" w:cs="Times New Roman"/>
          <w:sz w:val="26"/>
          <w:szCs w:val="26"/>
        </w:rPr>
        <w:t>содержан</w:t>
      </w:r>
      <w:r w:rsidR="002130FC">
        <w:rPr>
          <w:rFonts w:ascii="Times New Roman" w:hAnsi="Times New Roman" w:cs="Times New Roman"/>
          <w:sz w:val="26"/>
          <w:szCs w:val="26"/>
        </w:rPr>
        <w:t xml:space="preserve">ие изложенного последовательно, </w:t>
      </w:r>
      <w:r w:rsidRPr="00AA08BF">
        <w:rPr>
          <w:rFonts w:ascii="Times New Roman" w:hAnsi="Times New Roman" w:cs="Times New Roman"/>
          <w:sz w:val="26"/>
          <w:szCs w:val="26"/>
        </w:rPr>
        <w:t>работа отличается богатством слова</w:t>
      </w:r>
      <w:r w:rsidR="002130FC">
        <w:rPr>
          <w:rFonts w:ascii="Times New Roman" w:hAnsi="Times New Roman" w:cs="Times New Roman"/>
          <w:sz w:val="26"/>
          <w:szCs w:val="26"/>
        </w:rPr>
        <w:t xml:space="preserve">ря, точностью словоупотребления, </w:t>
      </w:r>
      <w:r w:rsidRPr="00AA08BF">
        <w:rPr>
          <w:rFonts w:ascii="Times New Roman" w:hAnsi="Times New Roman" w:cs="Times New Roman"/>
          <w:sz w:val="26"/>
          <w:szCs w:val="26"/>
        </w:rPr>
        <w:t xml:space="preserve">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AA08BF">
        <w:rPr>
          <w:rFonts w:ascii="Times New Roman" w:hAnsi="Times New Roman" w:cs="Times New Roman"/>
          <w:sz w:val="26"/>
          <w:szCs w:val="26"/>
        </w:rPr>
        <w:t>речевых</w:t>
      </w:r>
      <w:proofErr w:type="gramEnd"/>
      <w:r w:rsidRPr="00AA08BF">
        <w:rPr>
          <w:rFonts w:ascii="Times New Roman" w:hAnsi="Times New Roman" w:cs="Times New Roman"/>
          <w:sz w:val="26"/>
          <w:szCs w:val="26"/>
        </w:rPr>
        <w:t xml:space="preserve"> недочета;1 грамматическая ошибка.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Отметка “4” ставится, если</w:t>
      </w:r>
    </w:p>
    <w:p w:rsidR="00480675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 xml:space="preserve">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</w:t>
      </w:r>
      <w:r w:rsidRPr="00AA08BF">
        <w:rPr>
          <w:rFonts w:ascii="Times New Roman" w:hAnsi="Times New Roman" w:cs="Times New Roman"/>
          <w:sz w:val="26"/>
          <w:szCs w:val="26"/>
        </w:rPr>
        <w:lastRenderedPageBreak/>
        <w:t>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Отметка “3” ставится, если 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Отметка “2” ставится, если</w:t>
      </w:r>
    </w:p>
    <w:p w:rsidR="001A4B0C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 xml:space="preserve"> 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AA08BF">
        <w:rPr>
          <w:rFonts w:ascii="Times New Roman" w:hAnsi="Times New Roman" w:cs="Times New Roman"/>
          <w:sz w:val="26"/>
          <w:szCs w:val="26"/>
        </w:rPr>
        <w:t>речевых</w:t>
      </w:r>
      <w:proofErr w:type="gramEnd"/>
      <w:r w:rsidRPr="00AA08BF">
        <w:rPr>
          <w:rFonts w:ascii="Times New Roman" w:hAnsi="Times New Roman" w:cs="Times New Roman"/>
          <w:sz w:val="26"/>
          <w:szCs w:val="26"/>
        </w:rPr>
        <w:t xml:space="preserve"> и до 7 грамматических ошибки.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VI. ПОРЯДО</w:t>
      </w:r>
      <w:r w:rsidR="002130FC">
        <w:rPr>
          <w:rFonts w:ascii="Times New Roman" w:hAnsi="Times New Roman" w:cs="Times New Roman"/>
          <w:sz w:val="26"/>
          <w:szCs w:val="26"/>
        </w:rPr>
        <w:t>К ВЫСТАВЛЕНИЯ ИТОГОВЫХ ОЦЕНОК. 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Не выставляются отметки учащимся 1 классов в течение учебного года. Учебная деятельность учащихся оценивается словесно.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 Отметка за триместр может быть выставлена ученику при наличии у него не менее пяти отметок. Отметка за четверть не может быть выставлена ученику по одной или двум отметкам, за исключением случаев длительной болезни. Ученик, не имеющий или имеющий одну отметку и пропустивший ¾ учебного времени по предмету считается не аттестованным.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lastRenderedPageBreak/>
        <w:t>В случае выезда ученика на длительное время на лечение по путевке</w:t>
      </w:r>
      <w:r w:rsidR="002130FC">
        <w:rPr>
          <w:rFonts w:ascii="Times New Roman" w:hAnsi="Times New Roman" w:cs="Times New Roman"/>
          <w:sz w:val="26"/>
          <w:szCs w:val="26"/>
        </w:rPr>
        <w:t>,</w:t>
      </w:r>
      <w:r w:rsidRPr="00AA08BF">
        <w:rPr>
          <w:rFonts w:ascii="Times New Roman" w:hAnsi="Times New Roman" w:cs="Times New Roman"/>
          <w:sz w:val="26"/>
          <w:szCs w:val="26"/>
        </w:rPr>
        <w:t xml:space="preserve"> оценка за четверть (полугодие) выставляется на основании выданного ему табеля по месту лечения. В случае отсутствия такого документа приказом по школе создается комиссия из числа учителей, работающих в классе для принятия зачетов по изученным темам. Решение комиссии оформляется протоколом.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VII. ПОРЯДОК ВЫСТАВЛЕНИЯ ОЦЕНОК ЗА КОНТРОЛЬНЫЕ РАБОТЫ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           Неудовлетворительный результат контрольной, проверочной, итоговой работы учащегося, отраженный в журнале учета успеваемости класса, в обязательном порядке должен иметь следствием дополнительную работу с учеником, включающую консультацию по неосвоенному материалу и повторную работу, что отражается в журнале успеваемости класса оценкой, выставленной рядом с первой неудовлетворительной отметкой. Материалы повторной работы сдаются в учебную часть. При выставлении четвертной, полугодовой оценки учащегося учитывается его успешность на протяжении всего периода подлежащего аттестации. Итоговая контрольная работа не может быть поводом к снижению итоговой оценки учащегося за триместр.</w:t>
      </w:r>
    </w:p>
    <w:p w:rsidR="00480675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VIII. В СВЯЗИ С ПЕРЕХОДОМ НА ФГОС НОО ВТОРОГО ПОКОЛЕНИЯ ПРОИЗВОДИТЬ СЛЕДУЮЩИЕ МЕРОПРИЯТИЯ ПО ОЦЕНКЕ ДОСТИЖЕНИЯ ПЛАНИРУЕМЫХ РЕЗУЛЬТАТОВ: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 xml:space="preserve">           Оценивать личностные, </w:t>
      </w:r>
      <w:proofErr w:type="spellStart"/>
      <w:r w:rsidRPr="00AA08BF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AA08BF">
        <w:rPr>
          <w:rFonts w:ascii="Times New Roman" w:hAnsi="Times New Roman" w:cs="Times New Roman"/>
          <w:sz w:val="26"/>
          <w:szCs w:val="26"/>
        </w:rPr>
        <w:t>, предметные результаты образования обучающихся начальных классов, используя комплексный подход.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           Организовать работу по накопит</w:t>
      </w:r>
      <w:r w:rsidR="002130FC">
        <w:rPr>
          <w:rFonts w:ascii="Times New Roman" w:hAnsi="Times New Roman" w:cs="Times New Roman"/>
          <w:sz w:val="26"/>
          <w:szCs w:val="26"/>
        </w:rPr>
        <w:t xml:space="preserve">ельной системе оценки в рамках </w:t>
      </w:r>
      <w:proofErr w:type="spellStart"/>
      <w:r w:rsidR="002130FC">
        <w:rPr>
          <w:rFonts w:ascii="Times New Roman" w:hAnsi="Times New Roman" w:cs="Times New Roman"/>
          <w:sz w:val="26"/>
          <w:szCs w:val="26"/>
        </w:rPr>
        <w:t>п</w:t>
      </w:r>
      <w:r w:rsidRPr="00AA08BF">
        <w:rPr>
          <w:rFonts w:ascii="Times New Roman" w:hAnsi="Times New Roman" w:cs="Times New Roman"/>
          <w:sz w:val="26"/>
          <w:szCs w:val="26"/>
        </w:rPr>
        <w:t>ортфолио</w:t>
      </w:r>
      <w:proofErr w:type="spellEnd"/>
      <w:r w:rsidRPr="00AA08BF">
        <w:rPr>
          <w:rFonts w:ascii="Times New Roman" w:hAnsi="Times New Roman" w:cs="Times New Roman"/>
          <w:sz w:val="26"/>
          <w:szCs w:val="26"/>
        </w:rPr>
        <w:t xml:space="preserve"> достижений обучающихся 1-4 классов по трем направлениям: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- систематизированные материалы наблюдений (оценочные листы, материалы наблюдений и т.д.);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7F44B0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lastRenderedPageBreak/>
        <w:t xml:space="preserve">- материалы, характеризующие достижения обучающихся в рамках </w:t>
      </w:r>
      <w:proofErr w:type="spellStart"/>
      <w:r w:rsidRPr="00AA08BF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AA08B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A08BF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AA08BF">
        <w:rPr>
          <w:rFonts w:ascii="Times New Roman" w:hAnsi="Times New Roman" w:cs="Times New Roman"/>
          <w:sz w:val="26"/>
          <w:szCs w:val="26"/>
        </w:rPr>
        <w:t xml:space="preserve"> деятельности (результаты участия в олимпиадах, конкурсах, выставках, смотрах, конкурсах, спортивных мероприятиях и т.д.).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 xml:space="preserve"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AA08BF">
        <w:rPr>
          <w:rFonts w:ascii="Times New Roman" w:hAnsi="Times New Roman" w:cs="Times New Roman"/>
          <w:sz w:val="26"/>
          <w:szCs w:val="26"/>
        </w:rPr>
        <w:t>межпредметной</w:t>
      </w:r>
      <w:proofErr w:type="spellEnd"/>
      <w:r w:rsidRPr="00AA08BF">
        <w:rPr>
          <w:rFonts w:ascii="Times New Roman" w:hAnsi="Times New Roman" w:cs="Times New Roman"/>
          <w:sz w:val="26"/>
          <w:szCs w:val="26"/>
        </w:rPr>
        <w:t xml:space="preserve"> основе).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 IX. МЕРЫ ПО ПРЕДУПРЕЖДЕНИЮ ПЕРЕГРУЗКИ УЧАЩИХСЯ</w:t>
      </w:r>
    </w:p>
    <w:p w:rsidR="001A4B0C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 xml:space="preserve">С целью предупреждения перегрузки учащихся запрещается домашние задания на </w:t>
      </w:r>
      <w:proofErr w:type="gramStart"/>
      <w:r w:rsidRPr="00AA08BF">
        <w:rPr>
          <w:rFonts w:ascii="Times New Roman" w:hAnsi="Times New Roman" w:cs="Times New Roman"/>
          <w:sz w:val="26"/>
          <w:szCs w:val="26"/>
        </w:rPr>
        <w:t>воскресенье</w:t>
      </w:r>
      <w:proofErr w:type="gramEnd"/>
      <w:r w:rsidRPr="00AA08BF">
        <w:rPr>
          <w:rFonts w:ascii="Times New Roman" w:hAnsi="Times New Roman" w:cs="Times New Roman"/>
          <w:sz w:val="26"/>
          <w:szCs w:val="26"/>
        </w:rPr>
        <w:t xml:space="preserve"> если следующий за  уроком в пятницу – очередной в </w:t>
      </w:r>
    </w:p>
    <w:p w:rsidR="00BB136B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 xml:space="preserve">понедельник урок. Не задаются домашние задания на каникулы и 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 xml:space="preserve">праздничные дни. Контрольные, проверочные работы, зачеты не проводятся в понедельник и пятницу, за исключением предметов имеющих объем 1-2 часа в неделю и на первой неделе после каникул. Несанкционированный учебной частью перенос зачета, контрольной работы в графике зачетов и контрольных работ, самостоятельное проведение контрольных работ и </w:t>
      </w:r>
      <w:proofErr w:type="gramStart"/>
      <w:r w:rsidRPr="00AA08BF">
        <w:rPr>
          <w:rFonts w:ascii="Times New Roman" w:hAnsi="Times New Roman" w:cs="Times New Roman"/>
          <w:sz w:val="26"/>
          <w:szCs w:val="26"/>
        </w:rPr>
        <w:t>зачетов</w:t>
      </w:r>
      <w:proofErr w:type="gramEnd"/>
      <w:r w:rsidRPr="00AA08BF">
        <w:rPr>
          <w:rFonts w:ascii="Times New Roman" w:hAnsi="Times New Roman" w:cs="Times New Roman"/>
          <w:sz w:val="26"/>
          <w:szCs w:val="26"/>
        </w:rPr>
        <w:t xml:space="preserve"> не предусмотренных графиком являются грубым нарушением прав учащихся и поводом к дисциплинарному взысканию педагогу.</w:t>
      </w:r>
    </w:p>
    <w:p w:rsidR="00BE6E1E" w:rsidRPr="00AA08BF" w:rsidRDefault="00BE6E1E" w:rsidP="00BB13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X. ПРАВА УЧАСТНИКОВ ОБРАЗОВАТЕЛЬНОГО ПРОЦЕССА НА АПЕЛЛЯЦИЮ ИТОГОВ ТЕКУЩЕЙ, ПРОМЕЖУТОЧНОЙ, ИТОГОВОЙ АТТЕСТАЦИИ.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Участниками образовательного процесса являются педагогические работники, родители, учащиеся. В соответствии с Уставом школы 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процесса. В образовательном учреждении существуют следующие инстанции, в компетенции которых анализ объективности оценки результативности работы участников образовательного процесса:</w:t>
      </w:r>
      <w:r w:rsidRPr="00AA08BF">
        <w:rPr>
          <w:rFonts w:ascii="Times New Roman" w:hAnsi="Times New Roman" w:cs="Times New Roman"/>
          <w:sz w:val="26"/>
          <w:szCs w:val="26"/>
        </w:rPr>
        <w:br/>
        <w:t>1. Администрация школы</w:t>
      </w:r>
    </w:p>
    <w:p w:rsidR="00BE6E1E" w:rsidRPr="00AA08BF" w:rsidRDefault="002130FC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Педагогический Совет о</w:t>
      </w:r>
      <w:r w:rsidR="00BE6E1E" w:rsidRPr="00AA08BF">
        <w:rPr>
          <w:rFonts w:ascii="Times New Roman" w:hAnsi="Times New Roman" w:cs="Times New Roman"/>
          <w:sz w:val="26"/>
          <w:szCs w:val="26"/>
        </w:rPr>
        <w:t>бращение рассматривается в течение недели с момента подачи на имя директора ОУ и регистрации письменного обращения с изложением сути конфликта. Директор ОУ дает письменное распоряжение одному из вышеперечисленных органов о расследовании и предложениях по сути конфликта. Решение об объективности оценки выносится руководителем ОУ в форме приказа, распоряжения и в обязательном порядке доводится до членов педагогического коллектива. Участники конфликта ставятся в известность о результатах расследования через ознакомление с содержанием приказа под роспись. Участники конфликта вправе обжаловать решение администрации в вышестоящих инстанциях.</w:t>
      </w:r>
    </w:p>
    <w:p w:rsidR="00BE6E1E" w:rsidRPr="00AA08BF" w:rsidRDefault="00BE6E1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8BF">
        <w:rPr>
          <w:rFonts w:ascii="Times New Roman" w:hAnsi="Times New Roman" w:cs="Times New Roman"/>
          <w:sz w:val="26"/>
          <w:szCs w:val="26"/>
        </w:rPr>
        <w:t> </w:t>
      </w:r>
    </w:p>
    <w:p w:rsidR="00B813CE" w:rsidRPr="00AA08BF" w:rsidRDefault="00B813CE" w:rsidP="00BB13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B813CE" w:rsidRPr="00AA08BF" w:rsidSect="0058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128"/>
    <w:multiLevelType w:val="multilevel"/>
    <w:tmpl w:val="7558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15237"/>
    <w:multiLevelType w:val="multilevel"/>
    <w:tmpl w:val="7E5A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52B9A"/>
    <w:multiLevelType w:val="multilevel"/>
    <w:tmpl w:val="3CB6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A75C7"/>
    <w:multiLevelType w:val="multilevel"/>
    <w:tmpl w:val="4ED0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B5772"/>
    <w:multiLevelType w:val="multilevel"/>
    <w:tmpl w:val="160C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050A8"/>
    <w:multiLevelType w:val="multilevel"/>
    <w:tmpl w:val="E3A8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6E1E"/>
    <w:rsid w:val="000004E4"/>
    <w:rsid w:val="000011B2"/>
    <w:rsid w:val="00002292"/>
    <w:rsid w:val="000028D4"/>
    <w:rsid w:val="0000793E"/>
    <w:rsid w:val="00007ED4"/>
    <w:rsid w:val="00011EC7"/>
    <w:rsid w:val="0001353B"/>
    <w:rsid w:val="000141C8"/>
    <w:rsid w:val="00017477"/>
    <w:rsid w:val="000215FE"/>
    <w:rsid w:val="00021B2B"/>
    <w:rsid w:val="000223CC"/>
    <w:rsid w:val="0002291E"/>
    <w:rsid w:val="00023E49"/>
    <w:rsid w:val="00024D8E"/>
    <w:rsid w:val="00025B54"/>
    <w:rsid w:val="00025F6F"/>
    <w:rsid w:val="0002663B"/>
    <w:rsid w:val="00027494"/>
    <w:rsid w:val="00027754"/>
    <w:rsid w:val="00027985"/>
    <w:rsid w:val="000305E4"/>
    <w:rsid w:val="00031C5B"/>
    <w:rsid w:val="00032E12"/>
    <w:rsid w:val="0003344A"/>
    <w:rsid w:val="000336CB"/>
    <w:rsid w:val="0003393F"/>
    <w:rsid w:val="0003539A"/>
    <w:rsid w:val="00035E22"/>
    <w:rsid w:val="00036248"/>
    <w:rsid w:val="00036C2A"/>
    <w:rsid w:val="00037974"/>
    <w:rsid w:val="00040708"/>
    <w:rsid w:val="000409DE"/>
    <w:rsid w:val="00040EB8"/>
    <w:rsid w:val="00042E51"/>
    <w:rsid w:val="00043452"/>
    <w:rsid w:val="00043FD9"/>
    <w:rsid w:val="0004589E"/>
    <w:rsid w:val="0004594E"/>
    <w:rsid w:val="00046999"/>
    <w:rsid w:val="00047EB5"/>
    <w:rsid w:val="00047EE2"/>
    <w:rsid w:val="000500D9"/>
    <w:rsid w:val="00051056"/>
    <w:rsid w:val="00051DD4"/>
    <w:rsid w:val="00053BEC"/>
    <w:rsid w:val="000568F7"/>
    <w:rsid w:val="00057652"/>
    <w:rsid w:val="00057AE4"/>
    <w:rsid w:val="00057C58"/>
    <w:rsid w:val="0006065C"/>
    <w:rsid w:val="00060F57"/>
    <w:rsid w:val="00062222"/>
    <w:rsid w:val="00062339"/>
    <w:rsid w:val="00062794"/>
    <w:rsid w:val="000634B1"/>
    <w:rsid w:val="00063AF2"/>
    <w:rsid w:val="00065051"/>
    <w:rsid w:val="00065968"/>
    <w:rsid w:val="00071A23"/>
    <w:rsid w:val="00071E86"/>
    <w:rsid w:val="000744EE"/>
    <w:rsid w:val="00076A97"/>
    <w:rsid w:val="00076E0C"/>
    <w:rsid w:val="000772DE"/>
    <w:rsid w:val="000778C8"/>
    <w:rsid w:val="000800C9"/>
    <w:rsid w:val="00080557"/>
    <w:rsid w:val="0008140E"/>
    <w:rsid w:val="00081E5F"/>
    <w:rsid w:val="000823A3"/>
    <w:rsid w:val="0008243F"/>
    <w:rsid w:val="00082655"/>
    <w:rsid w:val="00082A8B"/>
    <w:rsid w:val="00082FD7"/>
    <w:rsid w:val="00083A21"/>
    <w:rsid w:val="00083E89"/>
    <w:rsid w:val="00086BF9"/>
    <w:rsid w:val="00087B0F"/>
    <w:rsid w:val="0009055F"/>
    <w:rsid w:val="00094018"/>
    <w:rsid w:val="000955DD"/>
    <w:rsid w:val="00095E30"/>
    <w:rsid w:val="0009683C"/>
    <w:rsid w:val="0009692C"/>
    <w:rsid w:val="00097EDE"/>
    <w:rsid w:val="000A1BD7"/>
    <w:rsid w:val="000A3B1F"/>
    <w:rsid w:val="000A4232"/>
    <w:rsid w:val="000A5D81"/>
    <w:rsid w:val="000A5DE7"/>
    <w:rsid w:val="000B03F9"/>
    <w:rsid w:val="000B0FD8"/>
    <w:rsid w:val="000B115F"/>
    <w:rsid w:val="000B1DAB"/>
    <w:rsid w:val="000B297C"/>
    <w:rsid w:val="000B5C61"/>
    <w:rsid w:val="000B5E0F"/>
    <w:rsid w:val="000B71A9"/>
    <w:rsid w:val="000B77A6"/>
    <w:rsid w:val="000B78D5"/>
    <w:rsid w:val="000B7F23"/>
    <w:rsid w:val="000C0C91"/>
    <w:rsid w:val="000C15C9"/>
    <w:rsid w:val="000C1B9F"/>
    <w:rsid w:val="000C1F4F"/>
    <w:rsid w:val="000C2E2B"/>
    <w:rsid w:val="000C30C9"/>
    <w:rsid w:val="000C5662"/>
    <w:rsid w:val="000C5C7B"/>
    <w:rsid w:val="000C65D0"/>
    <w:rsid w:val="000C719F"/>
    <w:rsid w:val="000D0CD3"/>
    <w:rsid w:val="000D0F88"/>
    <w:rsid w:val="000D3866"/>
    <w:rsid w:val="000D4B1A"/>
    <w:rsid w:val="000D5244"/>
    <w:rsid w:val="000D5759"/>
    <w:rsid w:val="000D77B4"/>
    <w:rsid w:val="000D7DDC"/>
    <w:rsid w:val="000E1D6A"/>
    <w:rsid w:val="000E2082"/>
    <w:rsid w:val="000E26B1"/>
    <w:rsid w:val="000E289E"/>
    <w:rsid w:val="000E2AA0"/>
    <w:rsid w:val="000E2CD1"/>
    <w:rsid w:val="000E494A"/>
    <w:rsid w:val="000E54BE"/>
    <w:rsid w:val="000E6521"/>
    <w:rsid w:val="000E7CFC"/>
    <w:rsid w:val="000F00AB"/>
    <w:rsid w:val="000F026B"/>
    <w:rsid w:val="000F04F2"/>
    <w:rsid w:val="000F0EDE"/>
    <w:rsid w:val="000F2978"/>
    <w:rsid w:val="000F322C"/>
    <w:rsid w:val="000F3986"/>
    <w:rsid w:val="000F4D4C"/>
    <w:rsid w:val="000F58F3"/>
    <w:rsid w:val="000F5D9A"/>
    <w:rsid w:val="000F6511"/>
    <w:rsid w:val="000F7EC6"/>
    <w:rsid w:val="000F7ED1"/>
    <w:rsid w:val="00100F4C"/>
    <w:rsid w:val="00101136"/>
    <w:rsid w:val="001035D2"/>
    <w:rsid w:val="001044B7"/>
    <w:rsid w:val="00105D6B"/>
    <w:rsid w:val="00106041"/>
    <w:rsid w:val="001067FB"/>
    <w:rsid w:val="00110A54"/>
    <w:rsid w:val="00112048"/>
    <w:rsid w:val="00114E17"/>
    <w:rsid w:val="001174D7"/>
    <w:rsid w:val="00117A95"/>
    <w:rsid w:val="001202BC"/>
    <w:rsid w:val="00120AD4"/>
    <w:rsid w:val="00120E5C"/>
    <w:rsid w:val="00121407"/>
    <w:rsid w:val="00122005"/>
    <w:rsid w:val="001229F7"/>
    <w:rsid w:val="00125EA0"/>
    <w:rsid w:val="001267C1"/>
    <w:rsid w:val="001271B2"/>
    <w:rsid w:val="00131293"/>
    <w:rsid w:val="0013140F"/>
    <w:rsid w:val="00132C48"/>
    <w:rsid w:val="00134B7E"/>
    <w:rsid w:val="0013549D"/>
    <w:rsid w:val="00135BBE"/>
    <w:rsid w:val="00136461"/>
    <w:rsid w:val="00136543"/>
    <w:rsid w:val="0013688B"/>
    <w:rsid w:val="0014077D"/>
    <w:rsid w:val="0014098A"/>
    <w:rsid w:val="00141C77"/>
    <w:rsid w:val="00141EE9"/>
    <w:rsid w:val="00142E1B"/>
    <w:rsid w:val="0014342E"/>
    <w:rsid w:val="0014398C"/>
    <w:rsid w:val="001451BF"/>
    <w:rsid w:val="001507D4"/>
    <w:rsid w:val="0015177B"/>
    <w:rsid w:val="00151B89"/>
    <w:rsid w:val="0015353B"/>
    <w:rsid w:val="00155566"/>
    <w:rsid w:val="001558AB"/>
    <w:rsid w:val="00155E40"/>
    <w:rsid w:val="00156059"/>
    <w:rsid w:val="00157277"/>
    <w:rsid w:val="0015769E"/>
    <w:rsid w:val="001576D2"/>
    <w:rsid w:val="00161833"/>
    <w:rsid w:val="0016218C"/>
    <w:rsid w:val="0016252B"/>
    <w:rsid w:val="0016420D"/>
    <w:rsid w:val="00170DC7"/>
    <w:rsid w:val="00171C70"/>
    <w:rsid w:val="00173C3C"/>
    <w:rsid w:val="0017519A"/>
    <w:rsid w:val="00176500"/>
    <w:rsid w:val="0017688F"/>
    <w:rsid w:val="0017722F"/>
    <w:rsid w:val="00177554"/>
    <w:rsid w:val="00177F37"/>
    <w:rsid w:val="00182147"/>
    <w:rsid w:val="001832F5"/>
    <w:rsid w:val="0018331A"/>
    <w:rsid w:val="001858D6"/>
    <w:rsid w:val="00186D58"/>
    <w:rsid w:val="001908B5"/>
    <w:rsid w:val="00191259"/>
    <w:rsid w:val="00191C94"/>
    <w:rsid w:val="0019224A"/>
    <w:rsid w:val="00192ABD"/>
    <w:rsid w:val="00192BCF"/>
    <w:rsid w:val="00193760"/>
    <w:rsid w:val="00194265"/>
    <w:rsid w:val="00194928"/>
    <w:rsid w:val="00195698"/>
    <w:rsid w:val="00195B6E"/>
    <w:rsid w:val="00195DE9"/>
    <w:rsid w:val="001A0529"/>
    <w:rsid w:val="001A05E2"/>
    <w:rsid w:val="001A0FC5"/>
    <w:rsid w:val="001A1087"/>
    <w:rsid w:val="001A12A9"/>
    <w:rsid w:val="001A2BC9"/>
    <w:rsid w:val="001A2D54"/>
    <w:rsid w:val="001A4245"/>
    <w:rsid w:val="001A4331"/>
    <w:rsid w:val="001A4746"/>
    <w:rsid w:val="001A4B0C"/>
    <w:rsid w:val="001B10D6"/>
    <w:rsid w:val="001B396F"/>
    <w:rsid w:val="001B41B2"/>
    <w:rsid w:val="001B4D67"/>
    <w:rsid w:val="001B4FF1"/>
    <w:rsid w:val="001B5E77"/>
    <w:rsid w:val="001B694D"/>
    <w:rsid w:val="001B7720"/>
    <w:rsid w:val="001B7814"/>
    <w:rsid w:val="001B7981"/>
    <w:rsid w:val="001B7E34"/>
    <w:rsid w:val="001C0E5D"/>
    <w:rsid w:val="001C263E"/>
    <w:rsid w:val="001C2AE5"/>
    <w:rsid w:val="001C3B6A"/>
    <w:rsid w:val="001C3DE6"/>
    <w:rsid w:val="001C4084"/>
    <w:rsid w:val="001C6F4D"/>
    <w:rsid w:val="001C7279"/>
    <w:rsid w:val="001C7A46"/>
    <w:rsid w:val="001D0EF5"/>
    <w:rsid w:val="001D11A7"/>
    <w:rsid w:val="001D1D7F"/>
    <w:rsid w:val="001D361A"/>
    <w:rsid w:val="001D38EB"/>
    <w:rsid w:val="001D3943"/>
    <w:rsid w:val="001D3985"/>
    <w:rsid w:val="001D535D"/>
    <w:rsid w:val="001D560A"/>
    <w:rsid w:val="001D7FE8"/>
    <w:rsid w:val="001E0480"/>
    <w:rsid w:val="001E0AE3"/>
    <w:rsid w:val="001E1DC6"/>
    <w:rsid w:val="001E1F12"/>
    <w:rsid w:val="001E1F3C"/>
    <w:rsid w:val="001E69D6"/>
    <w:rsid w:val="001E7286"/>
    <w:rsid w:val="001F0AF1"/>
    <w:rsid w:val="001F117D"/>
    <w:rsid w:val="001F465D"/>
    <w:rsid w:val="001F5901"/>
    <w:rsid w:val="001F6735"/>
    <w:rsid w:val="002000BD"/>
    <w:rsid w:val="0020012E"/>
    <w:rsid w:val="00200158"/>
    <w:rsid w:val="00200406"/>
    <w:rsid w:val="00200E0E"/>
    <w:rsid w:val="00201CC3"/>
    <w:rsid w:val="00202F64"/>
    <w:rsid w:val="00203766"/>
    <w:rsid w:val="00203924"/>
    <w:rsid w:val="002071DD"/>
    <w:rsid w:val="00210B17"/>
    <w:rsid w:val="002130FC"/>
    <w:rsid w:val="002147A6"/>
    <w:rsid w:val="00215F96"/>
    <w:rsid w:val="00217622"/>
    <w:rsid w:val="002176A0"/>
    <w:rsid w:val="00217996"/>
    <w:rsid w:val="00217C02"/>
    <w:rsid w:val="00217C14"/>
    <w:rsid w:val="00221DAE"/>
    <w:rsid w:val="00223264"/>
    <w:rsid w:val="00224938"/>
    <w:rsid w:val="00224C56"/>
    <w:rsid w:val="002250CB"/>
    <w:rsid w:val="002255A1"/>
    <w:rsid w:val="00225982"/>
    <w:rsid w:val="00225FDA"/>
    <w:rsid w:val="00226DDC"/>
    <w:rsid w:val="00227066"/>
    <w:rsid w:val="00231767"/>
    <w:rsid w:val="002331D0"/>
    <w:rsid w:val="00234AAB"/>
    <w:rsid w:val="0023555B"/>
    <w:rsid w:val="00235C44"/>
    <w:rsid w:val="00235F67"/>
    <w:rsid w:val="00236476"/>
    <w:rsid w:val="00236A08"/>
    <w:rsid w:val="00237896"/>
    <w:rsid w:val="002406A3"/>
    <w:rsid w:val="002416DC"/>
    <w:rsid w:val="002429EF"/>
    <w:rsid w:val="00242D42"/>
    <w:rsid w:val="0024332B"/>
    <w:rsid w:val="002435EA"/>
    <w:rsid w:val="002438D3"/>
    <w:rsid w:val="002448F7"/>
    <w:rsid w:val="00244EA4"/>
    <w:rsid w:val="00246BB3"/>
    <w:rsid w:val="0024770A"/>
    <w:rsid w:val="0024774D"/>
    <w:rsid w:val="00250CA9"/>
    <w:rsid w:val="002514C0"/>
    <w:rsid w:val="002525B3"/>
    <w:rsid w:val="002534C9"/>
    <w:rsid w:val="00254233"/>
    <w:rsid w:val="00255DF7"/>
    <w:rsid w:val="0025628E"/>
    <w:rsid w:val="002562D2"/>
    <w:rsid w:val="00256440"/>
    <w:rsid w:val="002573D8"/>
    <w:rsid w:val="002576E2"/>
    <w:rsid w:val="00257A0A"/>
    <w:rsid w:val="00257C2F"/>
    <w:rsid w:val="00260638"/>
    <w:rsid w:val="00260975"/>
    <w:rsid w:val="0026304A"/>
    <w:rsid w:val="0026397B"/>
    <w:rsid w:val="00263C41"/>
    <w:rsid w:val="00264833"/>
    <w:rsid w:val="00264861"/>
    <w:rsid w:val="00266D7F"/>
    <w:rsid w:val="00267BB4"/>
    <w:rsid w:val="00270551"/>
    <w:rsid w:val="00273113"/>
    <w:rsid w:val="0027483A"/>
    <w:rsid w:val="002750C2"/>
    <w:rsid w:val="002756AC"/>
    <w:rsid w:val="00275988"/>
    <w:rsid w:val="00276986"/>
    <w:rsid w:val="00276B6B"/>
    <w:rsid w:val="00276CCB"/>
    <w:rsid w:val="00277F48"/>
    <w:rsid w:val="00280242"/>
    <w:rsid w:val="0028149E"/>
    <w:rsid w:val="00281561"/>
    <w:rsid w:val="002831FA"/>
    <w:rsid w:val="0028362A"/>
    <w:rsid w:val="002849AD"/>
    <w:rsid w:val="00285658"/>
    <w:rsid w:val="00287208"/>
    <w:rsid w:val="002900C1"/>
    <w:rsid w:val="002909A1"/>
    <w:rsid w:val="00290AEA"/>
    <w:rsid w:val="00290FF4"/>
    <w:rsid w:val="00291C88"/>
    <w:rsid w:val="00292334"/>
    <w:rsid w:val="00293390"/>
    <w:rsid w:val="00293F31"/>
    <w:rsid w:val="002941D5"/>
    <w:rsid w:val="0029423F"/>
    <w:rsid w:val="002965FC"/>
    <w:rsid w:val="00296D02"/>
    <w:rsid w:val="002A0831"/>
    <w:rsid w:val="002A09FD"/>
    <w:rsid w:val="002A3434"/>
    <w:rsid w:val="002A5359"/>
    <w:rsid w:val="002A6065"/>
    <w:rsid w:val="002A6981"/>
    <w:rsid w:val="002A7D72"/>
    <w:rsid w:val="002B0020"/>
    <w:rsid w:val="002B013B"/>
    <w:rsid w:val="002B0841"/>
    <w:rsid w:val="002B19EA"/>
    <w:rsid w:val="002B28AD"/>
    <w:rsid w:val="002B3254"/>
    <w:rsid w:val="002B32A3"/>
    <w:rsid w:val="002B4009"/>
    <w:rsid w:val="002B457D"/>
    <w:rsid w:val="002B4D48"/>
    <w:rsid w:val="002B67CE"/>
    <w:rsid w:val="002B6B89"/>
    <w:rsid w:val="002B6DDD"/>
    <w:rsid w:val="002B6E53"/>
    <w:rsid w:val="002B7967"/>
    <w:rsid w:val="002C1A1D"/>
    <w:rsid w:val="002C1F56"/>
    <w:rsid w:val="002C3B8A"/>
    <w:rsid w:val="002C3D1D"/>
    <w:rsid w:val="002C428A"/>
    <w:rsid w:val="002C5457"/>
    <w:rsid w:val="002C5607"/>
    <w:rsid w:val="002C5F41"/>
    <w:rsid w:val="002C6048"/>
    <w:rsid w:val="002C7A2F"/>
    <w:rsid w:val="002D06C5"/>
    <w:rsid w:val="002D17E7"/>
    <w:rsid w:val="002D1C26"/>
    <w:rsid w:val="002D26D1"/>
    <w:rsid w:val="002D32B8"/>
    <w:rsid w:val="002D4616"/>
    <w:rsid w:val="002D6CB0"/>
    <w:rsid w:val="002E0AB4"/>
    <w:rsid w:val="002E1143"/>
    <w:rsid w:val="002E18AD"/>
    <w:rsid w:val="002E20C5"/>
    <w:rsid w:val="002E2D48"/>
    <w:rsid w:val="002E4940"/>
    <w:rsid w:val="002E4E36"/>
    <w:rsid w:val="002E4EFD"/>
    <w:rsid w:val="002E5C75"/>
    <w:rsid w:val="002E6B4C"/>
    <w:rsid w:val="002E7BEB"/>
    <w:rsid w:val="002F2A12"/>
    <w:rsid w:val="002F552A"/>
    <w:rsid w:val="002F5C48"/>
    <w:rsid w:val="002F5E6C"/>
    <w:rsid w:val="002F681D"/>
    <w:rsid w:val="002F7080"/>
    <w:rsid w:val="0030037E"/>
    <w:rsid w:val="00302699"/>
    <w:rsid w:val="0030369E"/>
    <w:rsid w:val="003048E5"/>
    <w:rsid w:val="003050A5"/>
    <w:rsid w:val="0030583E"/>
    <w:rsid w:val="0030608C"/>
    <w:rsid w:val="00306238"/>
    <w:rsid w:val="0030652C"/>
    <w:rsid w:val="00307526"/>
    <w:rsid w:val="00307B6D"/>
    <w:rsid w:val="00310824"/>
    <w:rsid w:val="00311F79"/>
    <w:rsid w:val="003126A1"/>
    <w:rsid w:val="003128FE"/>
    <w:rsid w:val="00313854"/>
    <w:rsid w:val="00314021"/>
    <w:rsid w:val="0031546B"/>
    <w:rsid w:val="00315881"/>
    <w:rsid w:val="00317638"/>
    <w:rsid w:val="003226FB"/>
    <w:rsid w:val="00322A72"/>
    <w:rsid w:val="0032387C"/>
    <w:rsid w:val="0032467D"/>
    <w:rsid w:val="0032493D"/>
    <w:rsid w:val="00324AD8"/>
    <w:rsid w:val="00324FF6"/>
    <w:rsid w:val="003253EE"/>
    <w:rsid w:val="00326784"/>
    <w:rsid w:val="00327158"/>
    <w:rsid w:val="003301FC"/>
    <w:rsid w:val="003324FA"/>
    <w:rsid w:val="003341AE"/>
    <w:rsid w:val="00337630"/>
    <w:rsid w:val="003378AB"/>
    <w:rsid w:val="003408FF"/>
    <w:rsid w:val="00342963"/>
    <w:rsid w:val="00343E27"/>
    <w:rsid w:val="00343F65"/>
    <w:rsid w:val="00344129"/>
    <w:rsid w:val="00344FA3"/>
    <w:rsid w:val="0034751A"/>
    <w:rsid w:val="0034755F"/>
    <w:rsid w:val="00347956"/>
    <w:rsid w:val="003530B2"/>
    <w:rsid w:val="0035314C"/>
    <w:rsid w:val="003533DD"/>
    <w:rsid w:val="00353C3D"/>
    <w:rsid w:val="003549CC"/>
    <w:rsid w:val="0035574A"/>
    <w:rsid w:val="0035590B"/>
    <w:rsid w:val="00356916"/>
    <w:rsid w:val="00360F39"/>
    <w:rsid w:val="00361927"/>
    <w:rsid w:val="003625DE"/>
    <w:rsid w:val="0036335B"/>
    <w:rsid w:val="0036375A"/>
    <w:rsid w:val="003654D3"/>
    <w:rsid w:val="00365A8E"/>
    <w:rsid w:val="00365AFB"/>
    <w:rsid w:val="00365B58"/>
    <w:rsid w:val="00365D1B"/>
    <w:rsid w:val="003664AD"/>
    <w:rsid w:val="003701A9"/>
    <w:rsid w:val="0037090D"/>
    <w:rsid w:val="00371218"/>
    <w:rsid w:val="003713C2"/>
    <w:rsid w:val="003725AD"/>
    <w:rsid w:val="003736AC"/>
    <w:rsid w:val="00375300"/>
    <w:rsid w:val="00375494"/>
    <w:rsid w:val="00375D0E"/>
    <w:rsid w:val="00376029"/>
    <w:rsid w:val="00380887"/>
    <w:rsid w:val="003809DB"/>
    <w:rsid w:val="0038112D"/>
    <w:rsid w:val="0038154E"/>
    <w:rsid w:val="0038231B"/>
    <w:rsid w:val="003843DC"/>
    <w:rsid w:val="003861D3"/>
    <w:rsid w:val="00390314"/>
    <w:rsid w:val="00390B68"/>
    <w:rsid w:val="003932DC"/>
    <w:rsid w:val="00394571"/>
    <w:rsid w:val="0039493A"/>
    <w:rsid w:val="00394B13"/>
    <w:rsid w:val="00394E41"/>
    <w:rsid w:val="003969AD"/>
    <w:rsid w:val="00396B50"/>
    <w:rsid w:val="00396B73"/>
    <w:rsid w:val="00396F7C"/>
    <w:rsid w:val="00397665"/>
    <w:rsid w:val="003A0A16"/>
    <w:rsid w:val="003A110D"/>
    <w:rsid w:val="003A2536"/>
    <w:rsid w:val="003A2F86"/>
    <w:rsid w:val="003A4460"/>
    <w:rsid w:val="003A4D1C"/>
    <w:rsid w:val="003A5174"/>
    <w:rsid w:val="003A7617"/>
    <w:rsid w:val="003A7803"/>
    <w:rsid w:val="003A7A14"/>
    <w:rsid w:val="003A7F79"/>
    <w:rsid w:val="003A7FBD"/>
    <w:rsid w:val="003B0A01"/>
    <w:rsid w:val="003B13F1"/>
    <w:rsid w:val="003B2B8A"/>
    <w:rsid w:val="003B2E53"/>
    <w:rsid w:val="003B3B2D"/>
    <w:rsid w:val="003B3C7D"/>
    <w:rsid w:val="003B5DC0"/>
    <w:rsid w:val="003C0342"/>
    <w:rsid w:val="003C0C4D"/>
    <w:rsid w:val="003C1423"/>
    <w:rsid w:val="003C17C5"/>
    <w:rsid w:val="003C1A21"/>
    <w:rsid w:val="003C1E44"/>
    <w:rsid w:val="003C1F4A"/>
    <w:rsid w:val="003C205C"/>
    <w:rsid w:val="003C31DE"/>
    <w:rsid w:val="003C3883"/>
    <w:rsid w:val="003C3ECB"/>
    <w:rsid w:val="003C4E9F"/>
    <w:rsid w:val="003C6842"/>
    <w:rsid w:val="003C7F90"/>
    <w:rsid w:val="003D0318"/>
    <w:rsid w:val="003D0F29"/>
    <w:rsid w:val="003D24A4"/>
    <w:rsid w:val="003D3013"/>
    <w:rsid w:val="003D44F3"/>
    <w:rsid w:val="003D4930"/>
    <w:rsid w:val="003D5515"/>
    <w:rsid w:val="003D60EC"/>
    <w:rsid w:val="003D7160"/>
    <w:rsid w:val="003E267E"/>
    <w:rsid w:val="003E2D02"/>
    <w:rsid w:val="003E3C4A"/>
    <w:rsid w:val="003E3ED1"/>
    <w:rsid w:val="003E452F"/>
    <w:rsid w:val="003E474F"/>
    <w:rsid w:val="003E4DE9"/>
    <w:rsid w:val="003E5E71"/>
    <w:rsid w:val="003E61AB"/>
    <w:rsid w:val="003E7312"/>
    <w:rsid w:val="003E75DD"/>
    <w:rsid w:val="003E7A83"/>
    <w:rsid w:val="003E7C92"/>
    <w:rsid w:val="003F097A"/>
    <w:rsid w:val="003F11D2"/>
    <w:rsid w:val="003F1E1B"/>
    <w:rsid w:val="003F227D"/>
    <w:rsid w:val="003F37ED"/>
    <w:rsid w:val="003F41B9"/>
    <w:rsid w:val="003F7310"/>
    <w:rsid w:val="003F793F"/>
    <w:rsid w:val="00400E4C"/>
    <w:rsid w:val="0040136A"/>
    <w:rsid w:val="00402291"/>
    <w:rsid w:val="004028A8"/>
    <w:rsid w:val="004041FE"/>
    <w:rsid w:val="00404403"/>
    <w:rsid w:val="00404FCD"/>
    <w:rsid w:val="00405364"/>
    <w:rsid w:val="00405CCD"/>
    <w:rsid w:val="004067F4"/>
    <w:rsid w:val="00406DF6"/>
    <w:rsid w:val="00407B6A"/>
    <w:rsid w:val="00410437"/>
    <w:rsid w:val="00410C1E"/>
    <w:rsid w:val="00410EE1"/>
    <w:rsid w:val="00410FD8"/>
    <w:rsid w:val="00411235"/>
    <w:rsid w:val="00411CF3"/>
    <w:rsid w:val="00413143"/>
    <w:rsid w:val="00414CE0"/>
    <w:rsid w:val="00416290"/>
    <w:rsid w:val="00416683"/>
    <w:rsid w:val="0041678A"/>
    <w:rsid w:val="00417212"/>
    <w:rsid w:val="00420A26"/>
    <w:rsid w:val="00421830"/>
    <w:rsid w:val="00422BC5"/>
    <w:rsid w:val="004230E9"/>
    <w:rsid w:val="00430D1E"/>
    <w:rsid w:val="00431905"/>
    <w:rsid w:val="00432783"/>
    <w:rsid w:val="004331D0"/>
    <w:rsid w:val="00433658"/>
    <w:rsid w:val="004340BC"/>
    <w:rsid w:val="004354F9"/>
    <w:rsid w:val="00435C4D"/>
    <w:rsid w:val="004363B0"/>
    <w:rsid w:val="00436915"/>
    <w:rsid w:val="00437438"/>
    <w:rsid w:val="00437B7A"/>
    <w:rsid w:val="00440EA3"/>
    <w:rsid w:val="004415B3"/>
    <w:rsid w:val="00442006"/>
    <w:rsid w:val="00443535"/>
    <w:rsid w:val="00444488"/>
    <w:rsid w:val="00444EC3"/>
    <w:rsid w:val="00445119"/>
    <w:rsid w:val="0044591B"/>
    <w:rsid w:val="00447D2E"/>
    <w:rsid w:val="00450B03"/>
    <w:rsid w:val="00450DE4"/>
    <w:rsid w:val="004527EF"/>
    <w:rsid w:val="00453D23"/>
    <w:rsid w:val="004546BC"/>
    <w:rsid w:val="004552E8"/>
    <w:rsid w:val="00456E14"/>
    <w:rsid w:val="00456F8E"/>
    <w:rsid w:val="0045787F"/>
    <w:rsid w:val="00457CDF"/>
    <w:rsid w:val="0046057B"/>
    <w:rsid w:val="004607F7"/>
    <w:rsid w:val="004615EB"/>
    <w:rsid w:val="00461CF0"/>
    <w:rsid w:val="00461F8F"/>
    <w:rsid w:val="00463B09"/>
    <w:rsid w:val="00464529"/>
    <w:rsid w:val="00464F62"/>
    <w:rsid w:val="00465034"/>
    <w:rsid w:val="004653E1"/>
    <w:rsid w:val="00465607"/>
    <w:rsid w:val="00466CBD"/>
    <w:rsid w:val="00466F5E"/>
    <w:rsid w:val="00467826"/>
    <w:rsid w:val="00467EAD"/>
    <w:rsid w:val="004700BD"/>
    <w:rsid w:val="00471C91"/>
    <w:rsid w:val="0047203C"/>
    <w:rsid w:val="0047441C"/>
    <w:rsid w:val="00475710"/>
    <w:rsid w:val="004762BE"/>
    <w:rsid w:val="00476D70"/>
    <w:rsid w:val="00477D13"/>
    <w:rsid w:val="00480675"/>
    <w:rsid w:val="00481476"/>
    <w:rsid w:val="004827C8"/>
    <w:rsid w:val="00482967"/>
    <w:rsid w:val="00482C81"/>
    <w:rsid w:val="00482EB4"/>
    <w:rsid w:val="00485895"/>
    <w:rsid w:val="00485DB8"/>
    <w:rsid w:val="00486B61"/>
    <w:rsid w:val="00487B96"/>
    <w:rsid w:val="00490684"/>
    <w:rsid w:val="00490DF2"/>
    <w:rsid w:val="004923E8"/>
    <w:rsid w:val="00492594"/>
    <w:rsid w:val="00493929"/>
    <w:rsid w:val="00494245"/>
    <w:rsid w:val="004973C0"/>
    <w:rsid w:val="004A0665"/>
    <w:rsid w:val="004A0AE2"/>
    <w:rsid w:val="004A0FD7"/>
    <w:rsid w:val="004A1FE2"/>
    <w:rsid w:val="004A22FA"/>
    <w:rsid w:val="004A2795"/>
    <w:rsid w:val="004A32E2"/>
    <w:rsid w:val="004A34FD"/>
    <w:rsid w:val="004A3F67"/>
    <w:rsid w:val="004A51D6"/>
    <w:rsid w:val="004A5FA6"/>
    <w:rsid w:val="004A6851"/>
    <w:rsid w:val="004A711C"/>
    <w:rsid w:val="004B006A"/>
    <w:rsid w:val="004B0CA9"/>
    <w:rsid w:val="004B1461"/>
    <w:rsid w:val="004B1D42"/>
    <w:rsid w:val="004B1EF8"/>
    <w:rsid w:val="004B2083"/>
    <w:rsid w:val="004B41FE"/>
    <w:rsid w:val="004B451A"/>
    <w:rsid w:val="004B451D"/>
    <w:rsid w:val="004B5F22"/>
    <w:rsid w:val="004C12E4"/>
    <w:rsid w:val="004C1B46"/>
    <w:rsid w:val="004C2A55"/>
    <w:rsid w:val="004C333A"/>
    <w:rsid w:val="004C434D"/>
    <w:rsid w:val="004C5E1B"/>
    <w:rsid w:val="004C6799"/>
    <w:rsid w:val="004C71F4"/>
    <w:rsid w:val="004C7D10"/>
    <w:rsid w:val="004D09EC"/>
    <w:rsid w:val="004D131D"/>
    <w:rsid w:val="004D1C28"/>
    <w:rsid w:val="004D1D99"/>
    <w:rsid w:val="004D261E"/>
    <w:rsid w:val="004D3CD7"/>
    <w:rsid w:val="004D5923"/>
    <w:rsid w:val="004D5B36"/>
    <w:rsid w:val="004D5F64"/>
    <w:rsid w:val="004D7200"/>
    <w:rsid w:val="004E2F6A"/>
    <w:rsid w:val="004E3D09"/>
    <w:rsid w:val="004E472A"/>
    <w:rsid w:val="004E47E5"/>
    <w:rsid w:val="004E4F57"/>
    <w:rsid w:val="004E5DCC"/>
    <w:rsid w:val="004E60E7"/>
    <w:rsid w:val="004E795C"/>
    <w:rsid w:val="004F0B3A"/>
    <w:rsid w:val="004F13C1"/>
    <w:rsid w:val="004F1C2E"/>
    <w:rsid w:val="004F3160"/>
    <w:rsid w:val="004F64A8"/>
    <w:rsid w:val="004F64AD"/>
    <w:rsid w:val="004F6A58"/>
    <w:rsid w:val="004F7980"/>
    <w:rsid w:val="00500145"/>
    <w:rsid w:val="005001FE"/>
    <w:rsid w:val="00502C45"/>
    <w:rsid w:val="005056BD"/>
    <w:rsid w:val="0050678A"/>
    <w:rsid w:val="00506F8A"/>
    <w:rsid w:val="005105CB"/>
    <w:rsid w:val="00510804"/>
    <w:rsid w:val="0051201C"/>
    <w:rsid w:val="005128FE"/>
    <w:rsid w:val="00512B0A"/>
    <w:rsid w:val="00514995"/>
    <w:rsid w:val="00516173"/>
    <w:rsid w:val="005164C2"/>
    <w:rsid w:val="005172E2"/>
    <w:rsid w:val="00517546"/>
    <w:rsid w:val="0052496E"/>
    <w:rsid w:val="00526357"/>
    <w:rsid w:val="005277D3"/>
    <w:rsid w:val="00530EB4"/>
    <w:rsid w:val="00530EFD"/>
    <w:rsid w:val="00531127"/>
    <w:rsid w:val="005312D5"/>
    <w:rsid w:val="00533E02"/>
    <w:rsid w:val="00533E14"/>
    <w:rsid w:val="0054070E"/>
    <w:rsid w:val="00540E86"/>
    <w:rsid w:val="005419F6"/>
    <w:rsid w:val="00541B60"/>
    <w:rsid w:val="00542D4C"/>
    <w:rsid w:val="00545D8B"/>
    <w:rsid w:val="005469B0"/>
    <w:rsid w:val="00547211"/>
    <w:rsid w:val="00550295"/>
    <w:rsid w:val="00552904"/>
    <w:rsid w:val="00552C8E"/>
    <w:rsid w:val="00553C05"/>
    <w:rsid w:val="00554809"/>
    <w:rsid w:val="00555026"/>
    <w:rsid w:val="00555411"/>
    <w:rsid w:val="00555479"/>
    <w:rsid w:val="005556FF"/>
    <w:rsid w:val="00555A16"/>
    <w:rsid w:val="00557229"/>
    <w:rsid w:val="005573C7"/>
    <w:rsid w:val="0055786A"/>
    <w:rsid w:val="00557AD6"/>
    <w:rsid w:val="005600F5"/>
    <w:rsid w:val="00560468"/>
    <w:rsid w:val="005608CD"/>
    <w:rsid w:val="00561873"/>
    <w:rsid w:val="00562A4D"/>
    <w:rsid w:val="0056317B"/>
    <w:rsid w:val="005635D5"/>
    <w:rsid w:val="00564791"/>
    <w:rsid w:val="00564FA8"/>
    <w:rsid w:val="005663EA"/>
    <w:rsid w:val="0056673F"/>
    <w:rsid w:val="00566C3D"/>
    <w:rsid w:val="0057062C"/>
    <w:rsid w:val="0057067B"/>
    <w:rsid w:val="00570781"/>
    <w:rsid w:val="00573820"/>
    <w:rsid w:val="00574AFD"/>
    <w:rsid w:val="00575105"/>
    <w:rsid w:val="005753B6"/>
    <w:rsid w:val="00575B85"/>
    <w:rsid w:val="005766F5"/>
    <w:rsid w:val="00577230"/>
    <w:rsid w:val="005777F3"/>
    <w:rsid w:val="00577A99"/>
    <w:rsid w:val="00577E9F"/>
    <w:rsid w:val="00580C0A"/>
    <w:rsid w:val="00581AA8"/>
    <w:rsid w:val="00583ECE"/>
    <w:rsid w:val="00585602"/>
    <w:rsid w:val="00586652"/>
    <w:rsid w:val="00587788"/>
    <w:rsid w:val="00590445"/>
    <w:rsid w:val="00590693"/>
    <w:rsid w:val="00590709"/>
    <w:rsid w:val="00590A1E"/>
    <w:rsid w:val="00590D88"/>
    <w:rsid w:val="00591297"/>
    <w:rsid w:val="005913A2"/>
    <w:rsid w:val="005929D8"/>
    <w:rsid w:val="00592E89"/>
    <w:rsid w:val="00593545"/>
    <w:rsid w:val="00594FA4"/>
    <w:rsid w:val="005950D8"/>
    <w:rsid w:val="005961C7"/>
    <w:rsid w:val="00596798"/>
    <w:rsid w:val="00596E12"/>
    <w:rsid w:val="00597F09"/>
    <w:rsid w:val="005A1C60"/>
    <w:rsid w:val="005A2ED7"/>
    <w:rsid w:val="005A3AA9"/>
    <w:rsid w:val="005A48CB"/>
    <w:rsid w:val="005A4E9F"/>
    <w:rsid w:val="005A6111"/>
    <w:rsid w:val="005B0BC2"/>
    <w:rsid w:val="005B1E79"/>
    <w:rsid w:val="005B38BF"/>
    <w:rsid w:val="005B4F19"/>
    <w:rsid w:val="005B55BF"/>
    <w:rsid w:val="005B6F90"/>
    <w:rsid w:val="005B72A3"/>
    <w:rsid w:val="005C164D"/>
    <w:rsid w:val="005C1B1B"/>
    <w:rsid w:val="005C242D"/>
    <w:rsid w:val="005C2A65"/>
    <w:rsid w:val="005C374F"/>
    <w:rsid w:val="005C3B0B"/>
    <w:rsid w:val="005C4E5C"/>
    <w:rsid w:val="005C6AF4"/>
    <w:rsid w:val="005C6CE4"/>
    <w:rsid w:val="005C6FE1"/>
    <w:rsid w:val="005C7AF6"/>
    <w:rsid w:val="005D3319"/>
    <w:rsid w:val="005D36BC"/>
    <w:rsid w:val="005D3AE1"/>
    <w:rsid w:val="005D3C53"/>
    <w:rsid w:val="005D4E8F"/>
    <w:rsid w:val="005D5C42"/>
    <w:rsid w:val="005D6623"/>
    <w:rsid w:val="005D6E68"/>
    <w:rsid w:val="005D7C8C"/>
    <w:rsid w:val="005E226A"/>
    <w:rsid w:val="005E25E0"/>
    <w:rsid w:val="005E6DD8"/>
    <w:rsid w:val="005F0574"/>
    <w:rsid w:val="005F0784"/>
    <w:rsid w:val="005F0F80"/>
    <w:rsid w:val="005F1CB9"/>
    <w:rsid w:val="005F23E6"/>
    <w:rsid w:val="005F2738"/>
    <w:rsid w:val="005F3D48"/>
    <w:rsid w:val="005F5735"/>
    <w:rsid w:val="005F5CB9"/>
    <w:rsid w:val="005F67E4"/>
    <w:rsid w:val="005F6A1C"/>
    <w:rsid w:val="005F7E83"/>
    <w:rsid w:val="00600B1F"/>
    <w:rsid w:val="006010E2"/>
    <w:rsid w:val="0060136F"/>
    <w:rsid w:val="006021DA"/>
    <w:rsid w:val="0060264F"/>
    <w:rsid w:val="006026CA"/>
    <w:rsid w:val="00603138"/>
    <w:rsid w:val="0060350A"/>
    <w:rsid w:val="00603FF7"/>
    <w:rsid w:val="0060497F"/>
    <w:rsid w:val="006050D7"/>
    <w:rsid w:val="00605615"/>
    <w:rsid w:val="006068FF"/>
    <w:rsid w:val="00607697"/>
    <w:rsid w:val="006108AC"/>
    <w:rsid w:val="006111C9"/>
    <w:rsid w:val="00611884"/>
    <w:rsid w:val="00611A10"/>
    <w:rsid w:val="00612390"/>
    <w:rsid w:val="00612FB2"/>
    <w:rsid w:val="00613164"/>
    <w:rsid w:val="00613491"/>
    <w:rsid w:val="006143B2"/>
    <w:rsid w:val="00614797"/>
    <w:rsid w:val="00614888"/>
    <w:rsid w:val="006164F3"/>
    <w:rsid w:val="00616D80"/>
    <w:rsid w:val="00616E66"/>
    <w:rsid w:val="0061736E"/>
    <w:rsid w:val="00617B53"/>
    <w:rsid w:val="006211B9"/>
    <w:rsid w:val="006217A3"/>
    <w:rsid w:val="00621FBF"/>
    <w:rsid w:val="006226BE"/>
    <w:rsid w:val="00622D9E"/>
    <w:rsid w:val="00623A7E"/>
    <w:rsid w:val="0062403A"/>
    <w:rsid w:val="006242FE"/>
    <w:rsid w:val="00627759"/>
    <w:rsid w:val="00627CC7"/>
    <w:rsid w:val="006310DA"/>
    <w:rsid w:val="00631134"/>
    <w:rsid w:val="00631A7B"/>
    <w:rsid w:val="0063486B"/>
    <w:rsid w:val="00635310"/>
    <w:rsid w:val="00636765"/>
    <w:rsid w:val="00636F81"/>
    <w:rsid w:val="006376D3"/>
    <w:rsid w:val="00637EDC"/>
    <w:rsid w:val="00640360"/>
    <w:rsid w:val="00641C65"/>
    <w:rsid w:val="00642678"/>
    <w:rsid w:val="0064579E"/>
    <w:rsid w:val="006458AA"/>
    <w:rsid w:val="00645EB1"/>
    <w:rsid w:val="006466AC"/>
    <w:rsid w:val="00646ABF"/>
    <w:rsid w:val="006477FC"/>
    <w:rsid w:val="00650514"/>
    <w:rsid w:val="0065057A"/>
    <w:rsid w:val="00651C9D"/>
    <w:rsid w:val="00653C6E"/>
    <w:rsid w:val="00654BFD"/>
    <w:rsid w:val="00654D71"/>
    <w:rsid w:val="0065798F"/>
    <w:rsid w:val="00660236"/>
    <w:rsid w:val="00660893"/>
    <w:rsid w:val="00660EE4"/>
    <w:rsid w:val="0066186A"/>
    <w:rsid w:val="00661E74"/>
    <w:rsid w:val="0066290A"/>
    <w:rsid w:val="00662A70"/>
    <w:rsid w:val="006663F0"/>
    <w:rsid w:val="006673A0"/>
    <w:rsid w:val="006677DD"/>
    <w:rsid w:val="006717BF"/>
    <w:rsid w:val="00671FB3"/>
    <w:rsid w:val="00672C9F"/>
    <w:rsid w:val="0067413A"/>
    <w:rsid w:val="00674340"/>
    <w:rsid w:val="006750B4"/>
    <w:rsid w:val="00675B47"/>
    <w:rsid w:val="006772EA"/>
    <w:rsid w:val="006807C0"/>
    <w:rsid w:val="00680CD4"/>
    <w:rsid w:val="00680EC6"/>
    <w:rsid w:val="006817E8"/>
    <w:rsid w:val="00682F01"/>
    <w:rsid w:val="0068452C"/>
    <w:rsid w:val="00685D56"/>
    <w:rsid w:val="00686112"/>
    <w:rsid w:val="00687604"/>
    <w:rsid w:val="00687632"/>
    <w:rsid w:val="00687B3F"/>
    <w:rsid w:val="00687E85"/>
    <w:rsid w:val="0069006E"/>
    <w:rsid w:val="006904DE"/>
    <w:rsid w:val="00693674"/>
    <w:rsid w:val="00694299"/>
    <w:rsid w:val="00694863"/>
    <w:rsid w:val="006951DB"/>
    <w:rsid w:val="00695644"/>
    <w:rsid w:val="00696025"/>
    <w:rsid w:val="00696ACE"/>
    <w:rsid w:val="00697C3A"/>
    <w:rsid w:val="006A13C7"/>
    <w:rsid w:val="006A44B9"/>
    <w:rsid w:val="006A6B00"/>
    <w:rsid w:val="006A727C"/>
    <w:rsid w:val="006B2154"/>
    <w:rsid w:val="006B3251"/>
    <w:rsid w:val="006B3BD9"/>
    <w:rsid w:val="006B420C"/>
    <w:rsid w:val="006B4638"/>
    <w:rsid w:val="006B4FF1"/>
    <w:rsid w:val="006B646E"/>
    <w:rsid w:val="006B6E9B"/>
    <w:rsid w:val="006B727F"/>
    <w:rsid w:val="006B752A"/>
    <w:rsid w:val="006C0094"/>
    <w:rsid w:val="006C2AA4"/>
    <w:rsid w:val="006C6BC5"/>
    <w:rsid w:val="006C715E"/>
    <w:rsid w:val="006C7B67"/>
    <w:rsid w:val="006D0BD4"/>
    <w:rsid w:val="006D129E"/>
    <w:rsid w:val="006D1826"/>
    <w:rsid w:val="006D2798"/>
    <w:rsid w:val="006D283F"/>
    <w:rsid w:val="006D2A31"/>
    <w:rsid w:val="006D2A54"/>
    <w:rsid w:val="006D2DCC"/>
    <w:rsid w:val="006D3795"/>
    <w:rsid w:val="006D6F4E"/>
    <w:rsid w:val="006D744C"/>
    <w:rsid w:val="006E1123"/>
    <w:rsid w:val="006E142A"/>
    <w:rsid w:val="006E1C60"/>
    <w:rsid w:val="006E2FCB"/>
    <w:rsid w:val="006E334B"/>
    <w:rsid w:val="006E43C5"/>
    <w:rsid w:val="006E51D1"/>
    <w:rsid w:val="006E5659"/>
    <w:rsid w:val="006E5F16"/>
    <w:rsid w:val="006F2EF8"/>
    <w:rsid w:val="006F33E9"/>
    <w:rsid w:val="006F45FB"/>
    <w:rsid w:val="006F5265"/>
    <w:rsid w:val="006F7BE4"/>
    <w:rsid w:val="00700CC8"/>
    <w:rsid w:val="007041DB"/>
    <w:rsid w:val="0070441A"/>
    <w:rsid w:val="00704DF3"/>
    <w:rsid w:val="0070688C"/>
    <w:rsid w:val="0071141B"/>
    <w:rsid w:val="0071295A"/>
    <w:rsid w:val="00712BDE"/>
    <w:rsid w:val="00714BCC"/>
    <w:rsid w:val="00714F21"/>
    <w:rsid w:val="007153B2"/>
    <w:rsid w:val="00715713"/>
    <w:rsid w:val="0072050C"/>
    <w:rsid w:val="007212DF"/>
    <w:rsid w:val="00724038"/>
    <w:rsid w:val="00724832"/>
    <w:rsid w:val="00725722"/>
    <w:rsid w:val="0072585E"/>
    <w:rsid w:val="00725C3D"/>
    <w:rsid w:val="00726437"/>
    <w:rsid w:val="00730BE8"/>
    <w:rsid w:val="00731CD3"/>
    <w:rsid w:val="00732719"/>
    <w:rsid w:val="00732AA3"/>
    <w:rsid w:val="00735EAA"/>
    <w:rsid w:val="007417A8"/>
    <w:rsid w:val="0074232A"/>
    <w:rsid w:val="00743153"/>
    <w:rsid w:val="0074678D"/>
    <w:rsid w:val="007475B9"/>
    <w:rsid w:val="0075265D"/>
    <w:rsid w:val="00753021"/>
    <w:rsid w:val="00754481"/>
    <w:rsid w:val="00754C7A"/>
    <w:rsid w:val="00755B40"/>
    <w:rsid w:val="00757898"/>
    <w:rsid w:val="00757D25"/>
    <w:rsid w:val="007604CD"/>
    <w:rsid w:val="00762568"/>
    <w:rsid w:val="00762F31"/>
    <w:rsid w:val="00763E97"/>
    <w:rsid w:val="00764192"/>
    <w:rsid w:val="007648A4"/>
    <w:rsid w:val="007650E9"/>
    <w:rsid w:val="007660C6"/>
    <w:rsid w:val="00766104"/>
    <w:rsid w:val="00766F54"/>
    <w:rsid w:val="007679ED"/>
    <w:rsid w:val="00767A60"/>
    <w:rsid w:val="00767DF4"/>
    <w:rsid w:val="00770AC1"/>
    <w:rsid w:val="00770C60"/>
    <w:rsid w:val="00770D1F"/>
    <w:rsid w:val="007716C4"/>
    <w:rsid w:val="007728EA"/>
    <w:rsid w:val="00773C8C"/>
    <w:rsid w:val="00773E00"/>
    <w:rsid w:val="007743B5"/>
    <w:rsid w:val="0077556B"/>
    <w:rsid w:val="00775E8A"/>
    <w:rsid w:val="007760E9"/>
    <w:rsid w:val="00776786"/>
    <w:rsid w:val="007775A1"/>
    <w:rsid w:val="007777E4"/>
    <w:rsid w:val="007779D5"/>
    <w:rsid w:val="00777B4B"/>
    <w:rsid w:val="00777DC7"/>
    <w:rsid w:val="00780CF0"/>
    <w:rsid w:val="0078135E"/>
    <w:rsid w:val="007818CD"/>
    <w:rsid w:val="007844CA"/>
    <w:rsid w:val="00786399"/>
    <w:rsid w:val="00786420"/>
    <w:rsid w:val="00786EBF"/>
    <w:rsid w:val="00787C94"/>
    <w:rsid w:val="00792353"/>
    <w:rsid w:val="00792F6C"/>
    <w:rsid w:val="00793E25"/>
    <w:rsid w:val="0079761C"/>
    <w:rsid w:val="007A0220"/>
    <w:rsid w:val="007A110D"/>
    <w:rsid w:val="007A1B35"/>
    <w:rsid w:val="007A30A6"/>
    <w:rsid w:val="007A3165"/>
    <w:rsid w:val="007A3840"/>
    <w:rsid w:val="007A5839"/>
    <w:rsid w:val="007A7BC3"/>
    <w:rsid w:val="007B02B0"/>
    <w:rsid w:val="007B0369"/>
    <w:rsid w:val="007B2D49"/>
    <w:rsid w:val="007B3A54"/>
    <w:rsid w:val="007B48D7"/>
    <w:rsid w:val="007B59AD"/>
    <w:rsid w:val="007B6235"/>
    <w:rsid w:val="007B73F4"/>
    <w:rsid w:val="007C169B"/>
    <w:rsid w:val="007C177B"/>
    <w:rsid w:val="007C3A3C"/>
    <w:rsid w:val="007C3D9E"/>
    <w:rsid w:val="007C474D"/>
    <w:rsid w:val="007C517B"/>
    <w:rsid w:val="007C518C"/>
    <w:rsid w:val="007C7B1F"/>
    <w:rsid w:val="007D0D43"/>
    <w:rsid w:val="007D27C3"/>
    <w:rsid w:val="007D27E6"/>
    <w:rsid w:val="007D30C1"/>
    <w:rsid w:val="007D385F"/>
    <w:rsid w:val="007D5AE7"/>
    <w:rsid w:val="007D780F"/>
    <w:rsid w:val="007D7B5B"/>
    <w:rsid w:val="007E013C"/>
    <w:rsid w:val="007E0E84"/>
    <w:rsid w:val="007E124C"/>
    <w:rsid w:val="007E1765"/>
    <w:rsid w:val="007E2246"/>
    <w:rsid w:val="007E2A00"/>
    <w:rsid w:val="007E3B47"/>
    <w:rsid w:val="007E3F25"/>
    <w:rsid w:val="007E425C"/>
    <w:rsid w:val="007E53A4"/>
    <w:rsid w:val="007E70FD"/>
    <w:rsid w:val="007F06BB"/>
    <w:rsid w:val="007F19C4"/>
    <w:rsid w:val="007F19D3"/>
    <w:rsid w:val="007F2458"/>
    <w:rsid w:val="007F411C"/>
    <w:rsid w:val="007F4136"/>
    <w:rsid w:val="007F4395"/>
    <w:rsid w:val="007F44B0"/>
    <w:rsid w:val="007F57F2"/>
    <w:rsid w:val="007F5F9A"/>
    <w:rsid w:val="007F64C6"/>
    <w:rsid w:val="007F683B"/>
    <w:rsid w:val="007F782E"/>
    <w:rsid w:val="008014EA"/>
    <w:rsid w:val="00801DC5"/>
    <w:rsid w:val="00802D7F"/>
    <w:rsid w:val="008034B1"/>
    <w:rsid w:val="00803871"/>
    <w:rsid w:val="00803A5D"/>
    <w:rsid w:val="00804007"/>
    <w:rsid w:val="0080413B"/>
    <w:rsid w:val="008045F7"/>
    <w:rsid w:val="008049D1"/>
    <w:rsid w:val="00804F31"/>
    <w:rsid w:val="00805822"/>
    <w:rsid w:val="00805882"/>
    <w:rsid w:val="0080698B"/>
    <w:rsid w:val="00806CC1"/>
    <w:rsid w:val="0080750A"/>
    <w:rsid w:val="00811904"/>
    <w:rsid w:val="00812C57"/>
    <w:rsid w:val="00813390"/>
    <w:rsid w:val="00813F47"/>
    <w:rsid w:val="00814607"/>
    <w:rsid w:val="0081572D"/>
    <w:rsid w:val="008157A2"/>
    <w:rsid w:val="00816935"/>
    <w:rsid w:val="00816A1F"/>
    <w:rsid w:val="00820365"/>
    <w:rsid w:val="00820981"/>
    <w:rsid w:val="00820B8F"/>
    <w:rsid w:val="008215C9"/>
    <w:rsid w:val="008221D2"/>
    <w:rsid w:val="00822DA9"/>
    <w:rsid w:val="00822F22"/>
    <w:rsid w:val="008232EC"/>
    <w:rsid w:val="00823466"/>
    <w:rsid w:val="0082478A"/>
    <w:rsid w:val="00824F20"/>
    <w:rsid w:val="00825204"/>
    <w:rsid w:val="008276DD"/>
    <w:rsid w:val="0083044D"/>
    <w:rsid w:val="00833A2F"/>
    <w:rsid w:val="00833BF0"/>
    <w:rsid w:val="00834097"/>
    <w:rsid w:val="00834755"/>
    <w:rsid w:val="00834A2F"/>
    <w:rsid w:val="00834E36"/>
    <w:rsid w:val="00835BF6"/>
    <w:rsid w:val="00835CE5"/>
    <w:rsid w:val="008367CA"/>
    <w:rsid w:val="00837A76"/>
    <w:rsid w:val="00840C45"/>
    <w:rsid w:val="00842C0E"/>
    <w:rsid w:val="00842F29"/>
    <w:rsid w:val="008438AE"/>
    <w:rsid w:val="00844D5D"/>
    <w:rsid w:val="00847CB4"/>
    <w:rsid w:val="00847D4E"/>
    <w:rsid w:val="0085010E"/>
    <w:rsid w:val="00854EB9"/>
    <w:rsid w:val="008555EA"/>
    <w:rsid w:val="00855C13"/>
    <w:rsid w:val="008561ED"/>
    <w:rsid w:val="008565E5"/>
    <w:rsid w:val="008571D8"/>
    <w:rsid w:val="00857643"/>
    <w:rsid w:val="00857822"/>
    <w:rsid w:val="00857D9B"/>
    <w:rsid w:val="0086094B"/>
    <w:rsid w:val="00860A3C"/>
    <w:rsid w:val="00861424"/>
    <w:rsid w:val="008634FD"/>
    <w:rsid w:val="00863D2D"/>
    <w:rsid w:val="00867560"/>
    <w:rsid w:val="008702EE"/>
    <w:rsid w:val="00870A13"/>
    <w:rsid w:val="00870B61"/>
    <w:rsid w:val="00870B72"/>
    <w:rsid w:val="00870CBE"/>
    <w:rsid w:val="0087199A"/>
    <w:rsid w:val="00872F89"/>
    <w:rsid w:val="00874D55"/>
    <w:rsid w:val="00876175"/>
    <w:rsid w:val="00876DCD"/>
    <w:rsid w:val="00877737"/>
    <w:rsid w:val="00880A32"/>
    <w:rsid w:val="008827D7"/>
    <w:rsid w:val="008839C4"/>
    <w:rsid w:val="00883F88"/>
    <w:rsid w:val="008849F5"/>
    <w:rsid w:val="00884E57"/>
    <w:rsid w:val="00886614"/>
    <w:rsid w:val="00886F12"/>
    <w:rsid w:val="00887FC7"/>
    <w:rsid w:val="00890699"/>
    <w:rsid w:val="008933DC"/>
    <w:rsid w:val="00894DCB"/>
    <w:rsid w:val="008953EE"/>
    <w:rsid w:val="008956E8"/>
    <w:rsid w:val="008A060A"/>
    <w:rsid w:val="008A0723"/>
    <w:rsid w:val="008A1002"/>
    <w:rsid w:val="008A113D"/>
    <w:rsid w:val="008A2D74"/>
    <w:rsid w:val="008A32F6"/>
    <w:rsid w:val="008A37DF"/>
    <w:rsid w:val="008A3EFE"/>
    <w:rsid w:val="008B0C44"/>
    <w:rsid w:val="008B38D2"/>
    <w:rsid w:val="008B39D5"/>
    <w:rsid w:val="008B3D38"/>
    <w:rsid w:val="008B447B"/>
    <w:rsid w:val="008B69DD"/>
    <w:rsid w:val="008B781C"/>
    <w:rsid w:val="008C01D6"/>
    <w:rsid w:val="008C0BE9"/>
    <w:rsid w:val="008C1F1E"/>
    <w:rsid w:val="008C2C41"/>
    <w:rsid w:val="008C3207"/>
    <w:rsid w:val="008C3683"/>
    <w:rsid w:val="008C4146"/>
    <w:rsid w:val="008C4382"/>
    <w:rsid w:val="008C4C11"/>
    <w:rsid w:val="008C56BE"/>
    <w:rsid w:val="008C5CFB"/>
    <w:rsid w:val="008C6EF2"/>
    <w:rsid w:val="008C6F71"/>
    <w:rsid w:val="008D1CE8"/>
    <w:rsid w:val="008D25C7"/>
    <w:rsid w:val="008D3751"/>
    <w:rsid w:val="008D4656"/>
    <w:rsid w:val="008D4FB6"/>
    <w:rsid w:val="008D526E"/>
    <w:rsid w:val="008E01CF"/>
    <w:rsid w:val="008E04C8"/>
    <w:rsid w:val="008E07D4"/>
    <w:rsid w:val="008E0D00"/>
    <w:rsid w:val="008E188F"/>
    <w:rsid w:val="008E1A75"/>
    <w:rsid w:val="008E1FD7"/>
    <w:rsid w:val="008E3563"/>
    <w:rsid w:val="008E4396"/>
    <w:rsid w:val="008E4BE1"/>
    <w:rsid w:val="008E5A4A"/>
    <w:rsid w:val="008E7A8A"/>
    <w:rsid w:val="008F04B6"/>
    <w:rsid w:val="008F3C04"/>
    <w:rsid w:val="008F45C9"/>
    <w:rsid w:val="008F5261"/>
    <w:rsid w:val="008F5521"/>
    <w:rsid w:val="008F588E"/>
    <w:rsid w:val="008F5BAB"/>
    <w:rsid w:val="008F66FD"/>
    <w:rsid w:val="009008BA"/>
    <w:rsid w:val="00900CC0"/>
    <w:rsid w:val="00900CD0"/>
    <w:rsid w:val="009012A9"/>
    <w:rsid w:val="0090171F"/>
    <w:rsid w:val="00902857"/>
    <w:rsid w:val="009029B5"/>
    <w:rsid w:val="00902AAA"/>
    <w:rsid w:val="00903345"/>
    <w:rsid w:val="00904EB4"/>
    <w:rsid w:val="009116A2"/>
    <w:rsid w:val="00912075"/>
    <w:rsid w:val="009132A8"/>
    <w:rsid w:val="009145D9"/>
    <w:rsid w:val="00915E7C"/>
    <w:rsid w:val="0091608F"/>
    <w:rsid w:val="00916D19"/>
    <w:rsid w:val="00921249"/>
    <w:rsid w:val="0092305C"/>
    <w:rsid w:val="00923A57"/>
    <w:rsid w:val="00924B95"/>
    <w:rsid w:val="00925314"/>
    <w:rsid w:val="00926B21"/>
    <w:rsid w:val="00926C0E"/>
    <w:rsid w:val="00930326"/>
    <w:rsid w:val="0093061F"/>
    <w:rsid w:val="009315ED"/>
    <w:rsid w:val="009317FF"/>
    <w:rsid w:val="00931DDD"/>
    <w:rsid w:val="00933880"/>
    <w:rsid w:val="00934157"/>
    <w:rsid w:val="00934E26"/>
    <w:rsid w:val="00937B24"/>
    <w:rsid w:val="009409B6"/>
    <w:rsid w:val="00943D52"/>
    <w:rsid w:val="009440FF"/>
    <w:rsid w:val="00944DE2"/>
    <w:rsid w:val="0094543B"/>
    <w:rsid w:val="00945A73"/>
    <w:rsid w:val="009470E6"/>
    <w:rsid w:val="00950A8E"/>
    <w:rsid w:val="00951067"/>
    <w:rsid w:val="00951DF3"/>
    <w:rsid w:val="0095369A"/>
    <w:rsid w:val="00953951"/>
    <w:rsid w:val="0095410B"/>
    <w:rsid w:val="00954A9C"/>
    <w:rsid w:val="00954E77"/>
    <w:rsid w:val="009554FC"/>
    <w:rsid w:val="009567FF"/>
    <w:rsid w:val="00956CB9"/>
    <w:rsid w:val="00957E54"/>
    <w:rsid w:val="009600DA"/>
    <w:rsid w:val="00960E0D"/>
    <w:rsid w:val="00962E60"/>
    <w:rsid w:val="009632DA"/>
    <w:rsid w:val="00963944"/>
    <w:rsid w:val="00963E36"/>
    <w:rsid w:val="00964686"/>
    <w:rsid w:val="00966D84"/>
    <w:rsid w:val="00966F08"/>
    <w:rsid w:val="0096708A"/>
    <w:rsid w:val="00967501"/>
    <w:rsid w:val="00970979"/>
    <w:rsid w:val="0097285C"/>
    <w:rsid w:val="00972AB7"/>
    <w:rsid w:val="00972E4B"/>
    <w:rsid w:val="009730FD"/>
    <w:rsid w:val="00973183"/>
    <w:rsid w:val="00974648"/>
    <w:rsid w:val="00974744"/>
    <w:rsid w:val="009753A8"/>
    <w:rsid w:val="00975C71"/>
    <w:rsid w:val="009768D0"/>
    <w:rsid w:val="00976EA3"/>
    <w:rsid w:val="009771FA"/>
    <w:rsid w:val="009808EE"/>
    <w:rsid w:val="00980EAE"/>
    <w:rsid w:val="009841C9"/>
    <w:rsid w:val="0098532E"/>
    <w:rsid w:val="00985DAF"/>
    <w:rsid w:val="009869DA"/>
    <w:rsid w:val="0099025D"/>
    <w:rsid w:val="00990BBA"/>
    <w:rsid w:val="0099158E"/>
    <w:rsid w:val="00991FAE"/>
    <w:rsid w:val="00992098"/>
    <w:rsid w:val="00992F2C"/>
    <w:rsid w:val="009946DA"/>
    <w:rsid w:val="00995B7D"/>
    <w:rsid w:val="00997089"/>
    <w:rsid w:val="009A0624"/>
    <w:rsid w:val="009A1692"/>
    <w:rsid w:val="009A2C77"/>
    <w:rsid w:val="009A2EDB"/>
    <w:rsid w:val="009A3314"/>
    <w:rsid w:val="009A3AE2"/>
    <w:rsid w:val="009A3E80"/>
    <w:rsid w:val="009A4530"/>
    <w:rsid w:val="009A4BF4"/>
    <w:rsid w:val="009A4E08"/>
    <w:rsid w:val="009A4F67"/>
    <w:rsid w:val="009A5F38"/>
    <w:rsid w:val="009A6D7B"/>
    <w:rsid w:val="009A7F47"/>
    <w:rsid w:val="009B0520"/>
    <w:rsid w:val="009B19F3"/>
    <w:rsid w:val="009B1A55"/>
    <w:rsid w:val="009B4B26"/>
    <w:rsid w:val="009B4C90"/>
    <w:rsid w:val="009B56CF"/>
    <w:rsid w:val="009B5EEA"/>
    <w:rsid w:val="009B62A4"/>
    <w:rsid w:val="009B63F4"/>
    <w:rsid w:val="009B684D"/>
    <w:rsid w:val="009B6AC9"/>
    <w:rsid w:val="009B7452"/>
    <w:rsid w:val="009B7FDF"/>
    <w:rsid w:val="009C0E58"/>
    <w:rsid w:val="009C1892"/>
    <w:rsid w:val="009C1BA5"/>
    <w:rsid w:val="009C2D1C"/>
    <w:rsid w:val="009C2EBE"/>
    <w:rsid w:val="009C31DC"/>
    <w:rsid w:val="009C3626"/>
    <w:rsid w:val="009C3E76"/>
    <w:rsid w:val="009C4BCA"/>
    <w:rsid w:val="009C5425"/>
    <w:rsid w:val="009C55C2"/>
    <w:rsid w:val="009C58A0"/>
    <w:rsid w:val="009C5F5F"/>
    <w:rsid w:val="009C7A58"/>
    <w:rsid w:val="009C7B67"/>
    <w:rsid w:val="009D0345"/>
    <w:rsid w:val="009D19FE"/>
    <w:rsid w:val="009D1F9F"/>
    <w:rsid w:val="009D2796"/>
    <w:rsid w:val="009D4A86"/>
    <w:rsid w:val="009D6079"/>
    <w:rsid w:val="009D790F"/>
    <w:rsid w:val="009E087F"/>
    <w:rsid w:val="009E2604"/>
    <w:rsid w:val="009E4240"/>
    <w:rsid w:val="009E5D66"/>
    <w:rsid w:val="009E75FC"/>
    <w:rsid w:val="009F0880"/>
    <w:rsid w:val="009F32BC"/>
    <w:rsid w:val="009F395E"/>
    <w:rsid w:val="009F47BC"/>
    <w:rsid w:val="009F4BCB"/>
    <w:rsid w:val="009F7858"/>
    <w:rsid w:val="009F7886"/>
    <w:rsid w:val="009F7A5D"/>
    <w:rsid w:val="00A00070"/>
    <w:rsid w:val="00A0022A"/>
    <w:rsid w:val="00A008DE"/>
    <w:rsid w:val="00A02ED5"/>
    <w:rsid w:val="00A0393B"/>
    <w:rsid w:val="00A059CB"/>
    <w:rsid w:val="00A059E6"/>
    <w:rsid w:val="00A0720A"/>
    <w:rsid w:val="00A0771E"/>
    <w:rsid w:val="00A1000D"/>
    <w:rsid w:val="00A10D55"/>
    <w:rsid w:val="00A137BC"/>
    <w:rsid w:val="00A13889"/>
    <w:rsid w:val="00A13B98"/>
    <w:rsid w:val="00A15800"/>
    <w:rsid w:val="00A17612"/>
    <w:rsid w:val="00A178C8"/>
    <w:rsid w:val="00A17C4D"/>
    <w:rsid w:val="00A2000E"/>
    <w:rsid w:val="00A20557"/>
    <w:rsid w:val="00A237CD"/>
    <w:rsid w:val="00A251A3"/>
    <w:rsid w:val="00A252D7"/>
    <w:rsid w:val="00A27880"/>
    <w:rsid w:val="00A27E74"/>
    <w:rsid w:val="00A30F83"/>
    <w:rsid w:val="00A31365"/>
    <w:rsid w:val="00A31C24"/>
    <w:rsid w:val="00A31E30"/>
    <w:rsid w:val="00A31E3D"/>
    <w:rsid w:val="00A33473"/>
    <w:rsid w:val="00A342C4"/>
    <w:rsid w:val="00A371D4"/>
    <w:rsid w:val="00A403E9"/>
    <w:rsid w:val="00A4086D"/>
    <w:rsid w:val="00A40893"/>
    <w:rsid w:val="00A410FD"/>
    <w:rsid w:val="00A4208F"/>
    <w:rsid w:val="00A424A2"/>
    <w:rsid w:val="00A43B80"/>
    <w:rsid w:val="00A44129"/>
    <w:rsid w:val="00A44170"/>
    <w:rsid w:val="00A4511A"/>
    <w:rsid w:val="00A45594"/>
    <w:rsid w:val="00A45D08"/>
    <w:rsid w:val="00A4679A"/>
    <w:rsid w:val="00A46977"/>
    <w:rsid w:val="00A4746C"/>
    <w:rsid w:val="00A50018"/>
    <w:rsid w:val="00A50952"/>
    <w:rsid w:val="00A50DF7"/>
    <w:rsid w:val="00A519D9"/>
    <w:rsid w:val="00A51A10"/>
    <w:rsid w:val="00A52C71"/>
    <w:rsid w:val="00A53494"/>
    <w:rsid w:val="00A53B51"/>
    <w:rsid w:val="00A5412D"/>
    <w:rsid w:val="00A54415"/>
    <w:rsid w:val="00A54DD6"/>
    <w:rsid w:val="00A55930"/>
    <w:rsid w:val="00A56162"/>
    <w:rsid w:val="00A57E6D"/>
    <w:rsid w:val="00A63387"/>
    <w:rsid w:val="00A6411B"/>
    <w:rsid w:val="00A64185"/>
    <w:rsid w:val="00A647D8"/>
    <w:rsid w:val="00A6564E"/>
    <w:rsid w:val="00A65932"/>
    <w:rsid w:val="00A66435"/>
    <w:rsid w:val="00A6706B"/>
    <w:rsid w:val="00A67605"/>
    <w:rsid w:val="00A67A26"/>
    <w:rsid w:val="00A67E68"/>
    <w:rsid w:val="00A703C9"/>
    <w:rsid w:val="00A70746"/>
    <w:rsid w:val="00A7158A"/>
    <w:rsid w:val="00A73BB4"/>
    <w:rsid w:val="00A74606"/>
    <w:rsid w:val="00A75DF0"/>
    <w:rsid w:val="00A7723C"/>
    <w:rsid w:val="00A810B2"/>
    <w:rsid w:val="00A8175E"/>
    <w:rsid w:val="00A82E99"/>
    <w:rsid w:val="00A839A1"/>
    <w:rsid w:val="00A83C5A"/>
    <w:rsid w:val="00A845C1"/>
    <w:rsid w:val="00A849E5"/>
    <w:rsid w:val="00A85D68"/>
    <w:rsid w:val="00A86970"/>
    <w:rsid w:val="00A910B2"/>
    <w:rsid w:val="00A92F95"/>
    <w:rsid w:val="00A93047"/>
    <w:rsid w:val="00A93D99"/>
    <w:rsid w:val="00A94B0A"/>
    <w:rsid w:val="00A96940"/>
    <w:rsid w:val="00A96E54"/>
    <w:rsid w:val="00A9707C"/>
    <w:rsid w:val="00A97937"/>
    <w:rsid w:val="00A97FB2"/>
    <w:rsid w:val="00AA08BF"/>
    <w:rsid w:val="00AA0994"/>
    <w:rsid w:val="00AA19EA"/>
    <w:rsid w:val="00AA23D5"/>
    <w:rsid w:val="00AA2D3F"/>
    <w:rsid w:val="00AA330A"/>
    <w:rsid w:val="00AA3778"/>
    <w:rsid w:val="00AA47D9"/>
    <w:rsid w:val="00AA6099"/>
    <w:rsid w:val="00AA782A"/>
    <w:rsid w:val="00AB2537"/>
    <w:rsid w:val="00AB2B3A"/>
    <w:rsid w:val="00AB52E1"/>
    <w:rsid w:val="00AB74D7"/>
    <w:rsid w:val="00AB7963"/>
    <w:rsid w:val="00AB7B7C"/>
    <w:rsid w:val="00AB7BBC"/>
    <w:rsid w:val="00AB7EE6"/>
    <w:rsid w:val="00AB7F0C"/>
    <w:rsid w:val="00AC0B8E"/>
    <w:rsid w:val="00AC26CB"/>
    <w:rsid w:val="00AC31FE"/>
    <w:rsid w:val="00AC4D93"/>
    <w:rsid w:val="00AC71E4"/>
    <w:rsid w:val="00AC7236"/>
    <w:rsid w:val="00AD0FA0"/>
    <w:rsid w:val="00AD19FD"/>
    <w:rsid w:val="00AD4FA9"/>
    <w:rsid w:val="00AD547F"/>
    <w:rsid w:val="00AD55D6"/>
    <w:rsid w:val="00AD5698"/>
    <w:rsid w:val="00AD680B"/>
    <w:rsid w:val="00AD6B80"/>
    <w:rsid w:val="00AE1359"/>
    <w:rsid w:val="00AE3484"/>
    <w:rsid w:val="00AE3BCF"/>
    <w:rsid w:val="00AE5B0B"/>
    <w:rsid w:val="00AE6317"/>
    <w:rsid w:val="00AE6C5F"/>
    <w:rsid w:val="00AE7BAF"/>
    <w:rsid w:val="00AF160A"/>
    <w:rsid w:val="00AF16ED"/>
    <w:rsid w:val="00AF1FF0"/>
    <w:rsid w:val="00AF2753"/>
    <w:rsid w:val="00AF2984"/>
    <w:rsid w:val="00AF2BAC"/>
    <w:rsid w:val="00AF2F12"/>
    <w:rsid w:val="00AF34BE"/>
    <w:rsid w:val="00AF360C"/>
    <w:rsid w:val="00AF4A8C"/>
    <w:rsid w:val="00AF6325"/>
    <w:rsid w:val="00B00A1B"/>
    <w:rsid w:val="00B0101A"/>
    <w:rsid w:val="00B01157"/>
    <w:rsid w:val="00B015B4"/>
    <w:rsid w:val="00B018DC"/>
    <w:rsid w:val="00B05CE5"/>
    <w:rsid w:val="00B0763D"/>
    <w:rsid w:val="00B0782E"/>
    <w:rsid w:val="00B07857"/>
    <w:rsid w:val="00B11104"/>
    <w:rsid w:val="00B12332"/>
    <w:rsid w:val="00B13BDE"/>
    <w:rsid w:val="00B14192"/>
    <w:rsid w:val="00B157E7"/>
    <w:rsid w:val="00B15E63"/>
    <w:rsid w:val="00B1619E"/>
    <w:rsid w:val="00B16DD7"/>
    <w:rsid w:val="00B175F0"/>
    <w:rsid w:val="00B17A2E"/>
    <w:rsid w:val="00B20874"/>
    <w:rsid w:val="00B212B7"/>
    <w:rsid w:val="00B217D1"/>
    <w:rsid w:val="00B21D08"/>
    <w:rsid w:val="00B23236"/>
    <w:rsid w:val="00B23C1A"/>
    <w:rsid w:val="00B27454"/>
    <w:rsid w:val="00B27862"/>
    <w:rsid w:val="00B27F01"/>
    <w:rsid w:val="00B30722"/>
    <w:rsid w:val="00B31418"/>
    <w:rsid w:val="00B334D9"/>
    <w:rsid w:val="00B3351B"/>
    <w:rsid w:val="00B343F1"/>
    <w:rsid w:val="00B35C93"/>
    <w:rsid w:val="00B35E3F"/>
    <w:rsid w:val="00B3763D"/>
    <w:rsid w:val="00B41816"/>
    <w:rsid w:val="00B44E47"/>
    <w:rsid w:val="00B46EE3"/>
    <w:rsid w:val="00B47236"/>
    <w:rsid w:val="00B47B9E"/>
    <w:rsid w:val="00B47D68"/>
    <w:rsid w:val="00B50241"/>
    <w:rsid w:val="00B50DA4"/>
    <w:rsid w:val="00B5109E"/>
    <w:rsid w:val="00B52326"/>
    <w:rsid w:val="00B529DC"/>
    <w:rsid w:val="00B54774"/>
    <w:rsid w:val="00B54BE8"/>
    <w:rsid w:val="00B55B4B"/>
    <w:rsid w:val="00B5752B"/>
    <w:rsid w:val="00B57EF5"/>
    <w:rsid w:val="00B602EE"/>
    <w:rsid w:val="00B61E63"/>
    <w:rsid w:val="00B63412"/>
    <w:rsid w:val="00B63A82"/>
    <w:rsid w:val="00B63BA4"/>
    <w:rsid w:val="00B659D5"/>
    <w:rsid w:val="00B65D9C"/>
    <w:rsid w:val="00B67771"/>
    <w:rsid w:val="00B67997"/>
    <w:rsid w:val="00B70726"/>
    <w:rsid w:val="00B7167E"/>
    <w:rsid w:val="00B71BD5"/>
    <w:rsid w:val="00B71F78"/>
    <w:rsid w:val="00B7247F"/>
    <w:rsid w:val="00B73034"/>
    <w:rsid w:val="00B734BB"/>
    <w:rsid w:val="00B73FF1"/>
    <w:rsid w:val="00B74C3A"/>
    <w:rsid w:val="00B7522B"/>
    <w:rsid w:val="00B755A8"/>
    <w:rsid w:val="00B75E56"/>
    <w:rsid w:val="00B7612F"/>
    <w:rsid w:val="00B76367"/>
    <w:rsid w:val="00B7681D"/>
    <w:rsid w:val="00B812C8"/>
    <w:rsid w:val="00B813CE"/>
    <w:rsid w:val="00B81E49"/>
    <w:rsid w:val="00B8210E"/>
    <w:rsid w:val="00B8338B"/>
    <w:rsid w:val="00B8505B"/>
    <w:rsid w:val="00B85EAA"/>
    <w:rsid w:val="00B8655A"/>
    <w:rsid w:val="00B9165B"/>
    <w:rsid w:val="00B94B53"/>
    <w:rsid w:val="00B9510C"/>
    <w:rsid w:val="00BA2AF0"/>
    <w:rsid w:val="00BA3743"/>
    <w:rsid w:val="00BA44B5"/>
    <w:rsid w:val="00BA44E5"/>
    <w:rsid w:val="00BA4E59"/>
    <w:rsid w:val="00BA528F"/>
    <w:rsid w:val="00BA7C0B"/>
    <w:rsid w:val="00BA7C38"/>
    <w:rsid w:val="00BB0F75"/>
    <w:rsid w:val="00BB136B"/>
    <w:rsid w:val="00BB176C"/>
    <w:rsid w:val="00BB354B"/>
    <w:rsid w:val="00BB4068"/>
    <w:rsid w:val="00BB44A5"/>
    <w:rsid w:val="00BB5730"/>
    <w:rsid w:val="00BB5756"/>
    <w:rsid w:val="00BB5C9A"/>
    <w:rsid w:val="00BB615C"/>
    <w:rsid w:val="00BB77DE"/>
    <w:rsid w:val="00BB7E93"/>
    <w:rsid w:val="00BC0446"/>
    <w:rsid w:val="00BC0687"/>
    <w:rsid w:val="00BC0B8F"/>
    <w:rsid w:val="00BC0D3D"/>
    <w:rsid w:val="00BC170F"/>
    <w:rsid w:val="00BC25E7"/>
    <w:rsid w:val="00BC3522"/>
    <w:rsid w:val="00BC396B"/>
    <w:rsid w:val="00BC3C0E"/>
    <w:rsid w:val="00BC3DB7"/>
    <w:rsid w:val="00BC4CC5"/>
    <w:rsid w:val="00BC5A29"/>
    <w:rsid w:val="00BC659E"/>
    <w:rsid w:val="00BC73EB"/>
    <w:rsid w:val="00BC7F60"/>
    <w:rsid w:val="00BD0D00"/>
    <w:rsid w:val="00BD1596"/>
    <w:rsid w:val="00BD2AA8"/>
    <w:rsid w:val="00BD2B87"/>
    <w:rsid w:val="00BD2DBD"/>
    <w:rsid w:val="00BD3587"/>
    <w:rsid w:val="00BD369B"/>
    <w:rsid w:val="00BD369C"/>
    <w:rsid w:val="00BD44DA"/>
    <w:rsid w:val="00BD58F1"/>
    <w:rsid w:val="00BD5F88"/>
    <w:rsid w:val="00BD616F"/>
    <w:rsid w:val="00BD6237"/>
    <w:rsid w:val="00BD66A1"/>
    <w:rsid w:val="00BD71AE"/>
    <w:rsid w:val="00BD74DF"/>
    <w:rsid w:val="00BE1249"/>
    <w:rsid w:val="00BE134E"/>
    <w:rsid w:val="00BE1D9D"/>
    <w:rsid w:val="00BE307E"/>
    <w:rsid w:val="00BE51FC"/>
    <w:rsid w:val="00BE634E"/>
    <w:rsid w:val="00BE6E1E"/>
    <w:rsid w:val="00BE707F"/>
    <w:rsid w:val="00BF144A"/>
    <w:rsid w:val="00BF225B"/>
    <w:rsid w:val="00BF2649"/>
    <w:rsid w:val="00BF2F20"/>
    <w:rsid w:val="00BF2FF2"/>
    <w:rsid w:val="00BF33E1"/>
    <w:rsid w:val="00BF6631"/>
    <w:rsid w:val="00BF7E42"/>
    <w:rsid w:val="00C00772"/>
    <w:rsid w:val="00C00F6B"/>
    <w:rsid w:val="00C01628"/>
    <w:rsid w:val="00C01F76"/>
    <w:rsid w:val="00C02CD8"/>
    <w:rsid w:val="00C055B8"/>
    <w:rsid w:val="00C05F8F"/>
    <w:rsid w:val="00C06326"/>
    <w:rsid w:val="00C0634C"/>
    <w:rsid w:val="00C07F07"/>
    <w:rsid w:val="00C10997"/>
    <w:rsid w:val="00C11039"/>
    <w:rsid w:val="00C12510"/>
    <w:rsid w:val="00C1470B"/>
    <w:rsid w:val="00C15894"/>
    <w:rsid w:val="00C16286"/>
    <w:rsid w:val="00C1636B"/>
    <w:rsid w:val="00C201EC"/>
    <w:rsid w:val="00C210D5"/>
    <w:rsid w:val="00C213DE"/>
    <w:rsid w:val="00C224E5"/>
    <w:rsid w:val="00C22524"/>
    <w:rsid w:val="00C22C46"/>
    <w:rsid w:val="00C24F22"/>
    <w:rsid w:val="00C25643"/>
    <w:rsid w:val="00C25A60"/>
    <w:rsid w:val="00C25E76"/>
    <w:rsid w:val="00C26694"/>
    <w:rsid w:val="00C26CAC"/>
    <w:rsid w:val="00C30612"/>
    <w:rsid w:val="00C321AE"/>
    <w:rsid w:val="00C33095"/>
    <w:rsid w:val="00C334C7"/>
    <w:rsid w:val="00C36332"/>
    <w:rsid w:val="00C368F5"/>
    <w:rsid w:val="00C373C5"/>
    <w:rsid w:val="00C37EA6"/>
    <w:rsid w:val="00C41D69"/>
    <w:rsid w:val="00C42FCD"/>
    <w:rsid w:val="00C44194"/>
    <w:rsid w:val="00C4506E"/>
    <w:rsid w:val="00C45785"/>
    <w:rsid w:val="00C45D1A"/>
    <w:rsid w:val="00C45F51"/>
    <w:rsid w:val="00C460B1"/>
    <w:rsid w:val="00C4719D"/>
    <w:rsid w:val="00C47AF0"/>
    <w:rsid w:val="00C50327"/>
    <w:rsid w:val="00C506FA"/>
    <w:rsid w:val="00C520BF"/>
    <w:rsid w:val="00C521F3"/>
    <w:rsid w:val="00C52435"/>
    <w:rsid w:val="00C52AAD"/>
    <w:rsid w:val="00C537FA"/>
    <w:rsid w:val="00C53867"/>
    <w:rsid w:val="00C53EE1"/>
    <w:rsid w:val="00C54167"/>
    <w:rsid w:val="00C546D6"/>
    <w:rsid w:val="00C54A64"/>
    <w:rsid w:val="00C54EB9"/>
    <w:rsid w:val="00C54F69"/>
    <w:rsid w:val="00C556EC"/>
    <w:rsid w:val="00C558EB"/>
    <w:rsid w:val="00C57A8F"/>
    <w:rsid w:val="00C57AF0"/>
    <w:rsid w:val="00C60570"/>
    <w:rsid w:val="00C610B5"/>
    <w:rsid w:val="00C63F5A"/>
    <w:rsid w:val="00C64494"/>
    <w:rsid w:val="00C660EB"/>
    <w:rsid w:val="00C66897"/>
    <w:rsid w:val="00C7003B"/>
    <w:rsid w:val="00C703C9"/>
    <w:rsid w:val="00C71167"/>
    <w:rsid w:val="00C719EB"/>
    <w:rsid w:val="00C71AA0"/>
    <w:rsid w:val="00C71AC0"/>
    <w:rsid w:val="00C72376"/>
    <w:rsid w:val="00C72C75"/>
    <w:rsid w:val="00C74319"/>
    <w:rsid w:val="00C74BBE"/>
    <w:rsid w:val="00C75A2A"/>
    <w:rsid w:val="00C761DC"/>
    <w:rsid w:val="00C76603"/>
    <w:rsid w:val="00C77371"/>
    <w:rsid w:val="00C80973"/>
    <w:rsid w:val="00C82AB5"/>
    <w:rsid w:val="00C82C3C"/>
    <w:rsid w:val="00C83C4E"/>
    <w:rsid w:val="00C842DA"/>
    <w:rsid w:val="00C860AE"/>
    <w:rsid w:val="00C861E5"/>
    <w:rsid w:val="00C86296"/>
    <w:rsid w:val="00C91695"/>
    <w:rsid w:val="00C921B4"/>
    <w:rsid w:val="00C953A1"/>
    <w:rsid w:val="00C95B54"/>
    <w:rsid w:val="00CA125C"/>
    <w:rsid w:val="00CA1D16"/>
    <w:rsid w:val="00CA2413"/>
    <w:rsid w:val="00CA289A"/>
    <w:rsid w:val="00CA4031"/>
    <w:rsid w:val="00CA5D78"/>
    <w:rsid w:val="00CA695E"/>
    <w:rsid w:val="00CA7E08"/>
    <w:rsid w:val="00CB0D32"/>
    <w:rsid w:val="00CB1E33"/>
    <w:rsid w:val="00CB4C9E"/>
    <w:rsid w:val="00CB5499"/>
    <w:rsid w:val="00CB61EF"/>
    <w:rsid w:val="00CB7D48"/>
    <w:rsid w:val="00CC08ED"/>
    <w:rsid w:val="00CC3189"/>
    <w:rsid w:val="00CC5160"/>
    <w:rsid w:val="00CC5E28"/>
    <w:rsid w:val="00CC61A6"/>
    <w:rsid w:val="00CC64A2"/>
    <w:rsid w:val="00CD2709"/>
    <w:rsid w:val="00CD444C"/>
    <w:rsid w:val="00CD48F7"/>
    <w:rsid w:val="00CD5BC6"/>
    <w:rsid w:val="00CD6DD2"/>
    <w:rsid w:val="00CD72B0"/>
    <w:rsid w:val="00CE0784"/>
    <w:rsid w:val="00CE0C13"/>
    <w:rsid w:val="00CE114E"/>
    <w:rsid w:val="00CE1DE0"/>
    <w:rsid w:val="00CE1EAB"/>
    <w:rsid w:val="00CE361F"/>
    <w:rsid w:val="00CE3C7C"/>
    <w:rsid w:val="00CE4FB7"/>
    <w:rsid w:val="00CE6BB9"/>
    <w:rsid w:val="00CE729D"/>
    <w:rsid w:val="00CF02C8"/>
    <w:rsid w:val="00CF24D2"/>
    <w:rsid w:val="00CF2E5A"/>
    <w:rsid w:val="00CF40D0"/>
    <w:rsid w:val="00CF52B4"/>
    <w:rsid w:val="00CF7D1B"/>
    <w:rsid w:val="00D01D3A"/>
    <w:rsid w:val="00D02DE6"/>
    <w:rsid w:val="00D02E51"/>
    <w:rsid w:val="00D032F2"/>
    <w:rsid w:val="00D03A9E"/>
    <w:rsid w:val="00D03BB0"/>
    <w:rsid w:val="00D03F38"/>
    <w:rsid w:val="00D04760"/>
    <w:rsid w:val="00D05926"/>
    <w:rsid w:val="00D069EC"/>
    <w:rsid w:val="00D07AD6"/>
    <w:rsid w:val="00D1175A"/>
    <w:rsid w:val="00D12F4B"/>
    <w:rsid w:val="00D131B7"/>
    <w:rsid w:val="00D142D2"/>
    <w:rsid w:val="00D15CBB"/>
    <w:rsid w:val="00D16D9E"/>
    <w:rsid w:val="00D17937"/>
    <w:rsid w:val="00D20CC4"/>
    <w:rsid w:val="00D20D7F"/>
    <w:rsid w:val="00D20DA8"/>
    <w:rsid w:val="00D215ED"/>
    <w:rsid w:val="00D2180E"/>
    <w:rsid w:val="00D21C07"/>
    <w:rsid w:val="00D22080"/>
    <w:rsid w:val="00D22608"/>
    <w:rsid w:val="00D23742"/>
    <w:rsid w:val="00D23BEE"/>
    <w:rsid w:val="00D2457F"/>
    <w:rsid w:val="00D3017F"/>
    <w:rsid w:val="00D306FD"/>
    <w:rsid w:val="00D326A4"/>
    <w:rsid w:val="00D32DA5"/>
    <w:rsid w:val="00D32DFE"/>
    <w:rsid w:val="00D33236"/>
    <w:rsid w:val="00D33617"/>
    <w:rsid w:val="00D3376E"/>
    <w:rsid w:val="00D33FF9"/>
    <w:rsid w:val="00D344AC"/>
    <w:rsid w:val="00D352B9"/>
    <w:rsid w:val="00D40150"/>
    <w:rsid w:val="00D4046C"/>
    <w:rsid w:val="00D40474"/>
    <w:rsid w:val="00D41826"/>
    <w:rsid w:val="00D427F4"/>
    <w:rsid w:val="00D42E47"/>
    <w:rsid w:val="00D431C5"/>
    <w:rsid w:val="00D43B55"/>
    <w:rsid w:val="00D441E0"/>
    <w:rsid w:val="00D44969"/>
    <w:rsid w:val="00D44BAE"/>
    <w:rsid w:val="00D506F4"/>
    <w:rsid w:val="00D50DE0"/>
    <w:rsid w:val="00D52E3B"/>
    <w:rsid w:val="00D545E3"/>
    <w:rsid w:val="00D56440"/>
    <w:rsid w:val="00D61436"/>
    <w:rsid w:val="00D61E65"/>
    <w:rsid w:val="00D63782"/>
    <w:rsid w:val="00D63DC8"/>
    <w:rsid w:val="00D642F4"/>
    <w:rsid w:val="00D64D37"/>
    <w:rsid w:val="00D669A6"/>
    <w:rsid w:val="00D66DAA"/>
    <w:rsid w:val="00D678A8"/>
    <w:rsid w:val="00D70497"/>
    <w:rsid w:val="00D71FC1"/>
    <w:rsid w:val="00D72A7C"/>
    <w:rsid w:val="00D72E8B"/>
    <w:rsid w:val="00D736EB"/>
    <w:rsid w:val="00D73FB5"/>
    <w:rsid w:val="00D7474C"/>
    <w:rsid w:val="00D75077"/>
    <w:rsid w:val="00D75A1F"/>
    <w:rsid w:val="00D75F65"/>
    <w:rsid w:val="00D76F53"/>
    <w:rsid w:val="00D77249"/>
    <w:rsid w:val="00D77E92"/>
    <w:rsid w:val="00D800BA"/>
    <w:rsid w:val="00D81A7B"/>
    <w:rsid w:val="00D82017"/>
    <w:rsid w:val="00D831CE"/>
    <w:rsid w:val="00D85794"/>
    <w:rsid w:val="00D85952"/>
    <w:rsid w:val="00D875F3"/>
    <w:rsid w:val="00D90553"/>
    <w:rsid w:val="00D9272F"/>
    <w:rsid w:val="00D92F1D"/>
    <w:rsid w:val="00D93C57"/>
    <w:rsid w:val="00D93C62"/>
    <w:rsid w:val="00D93F81"/>
    <w:rsid w:val="00D94ECB"/>
    <w:rsid w:val="00D963C2"/>
    <w:rsid w:val="00D973B7"/>
    <w:rsid w:val="00D97596"/>
    <w:rsid w:val="00D9776A"/>
    <w:rsid w:val="00D97F73"/>
    <w:rsid w:val="00DA0F28"/>
    <w:rsid w:val="00DA1285"/>
    <w:rsid w:val="00DA1452"/>
    <w:rsid w:val="00DA174B"/>
    <w:rsid w:val="00DA1F4E"/>
    <w:rsid w:val="00DA2678"/>
    <w:rsid w:val="00DA27EC"/>
    <w:rsid w:val="00DA28B5"/>
    <w:rsid w:val="00DA2C54"/>
    <w:rsid w:val="00DA2E92"/>
    <w:rsid w:val="00DA3AEA"/>
    <w:rsid w:val="00DA3FA7"/>
    <w:rsid w:val="00DA5C19"/>
    <w:rsid w:val="00DA664D"/>
    <w:rsid w:val="00DA783C"/>
    <w:rsid w:val="00DB1B78"/>
    <w:rsid w:val="00DB2938"/>
    <w:rsid w:val="00DB304B"/>
    <w:rsid w:val="00DB4A35"/>
    <w:rsid w:val="00DB4E1F"/>
    <w:rsid w:val="00DB5943"/>
    <w:rsid w:val="00DB6043"/>
    <w:rsid w:val="00DB6438"/>
    <w:rsid w:val="00DB75E1"/>
    <w:rsid w:val="00DC0265"/>
    <w:rsid w:val="00DC032A"/>
    <w:rsid w:val="00DC0584"/>
    <w:rsid w:val="00DC160C"/>
    <w:rsid w:val="00DC223B"/>
    <w:rsid w:val="00DC39B4"/>
    <w:rsid w:val="00DC3D4B"/>
    <w:rsid w:val="00DC447A"/>
    <w:rsid w:val="00DC4868"/>
    <w:rsid w:val="00DC4E0F"/>
    <w:rsid w:val="00DC548E"/>
    <w:rsid w:val="00DC5FDC"/>
    <w:rsid w:val="00DC698C"/>
    <w:rsid w:val="00DC7377"/>
    <w:rsid w:val="00DD08D0"/>
    <w:rsid w:val="00DD0D08"/>
    <w:rsid w:val="00DD31F9"/>
    <w:rsid w:val="00DD64FC"/>
    <w:rsid w:val="00DD665C"/>
    <w:rsid w:val="00DD6EF0"/>
    <w:rsid w:val="00DD6EFC"/>
    <w:rsid w:val="00DD7427"/>
    <w:rsid w:val="00DE0ACF"/>
    <w:rsid w:val="00DE0BB7"/>
    <w:rsid w:val="00DE2258"/>
    <w:rsid w:val="00DE2D13"/>
    <w:rsid w:val="00DE4260"/>
    <w:rsid w:val="00DE4F33"/>
    <w:rsid w:val="00DE7ADD"/>
    <w:rsid w:val="00DE7B71"/>
    <w:rsid w:val="00DE7CB0"/>
    <w:rsid w:val="00DF03EB"/>
    <w:rsid w:val="00DF0FC2"/>
    <w:rsid w:val="00DF1419"/>
    <w:rsid w:val="00DF1F12"/>
    <w:rsid w:val="00DF2081"/>
    <w:rsid w:val="00DF2B31"/>
    <w:rsid w:val="00DF3425"/>
    <w:rsid w:val="00DF441A"/>
    <w:rsid w:val="00DF46E4"/>
    <w:rsid w:val="00DF4FFF"/>
    <w:rsid w:val="00DF5DEA"/>
    <w:rsid w:val="00DF68FA"/>
    <w:rsid w:val="00DF6E7D"/>
    <w:rsid w:val="00DF7454"/>
    <w:rsid w:val="00E00D2E"/>
    <w:rsid w:val="00E01C4E"/>
    <w:rsid w:val="00E026B1"/>
    <w:rsid w:val="00E02E38"/>
    <w:rsid w:val="00E03FFD"/>
    <w:rsid w:val="00E05AE4"/>
    <w:rsid w:val="00E06CE9"/>
    <w:rsid w:val="00E06F3B"/>
    <w:rsid w:val="00E10097"/>
    <w:rsid w:val="00E10F6A"/>
    <w:rsid w:val="00E1294D"/>
    <w:rsid w:val="00E12F34"/>
    <w:rsid w:val="00E14AAF"/>
    <w:rsid w:val="00E16F60"/>
    <w:rsid w:val="00E21DD6"/>
    <w:rsid w:val="00E22632"/>
    <w:rsid w:val="00E22F7D"/>
    <w:rsid w:val="00E2579F"/>
    <w:rsid w:val="00E25C57"/>
    <w:rsid w:val="00E26DB0"/>
    <w:rsid w:val="00E2795B"/>
    <w:rsid w:val="00E30160"/>
    <w:rsid w:val="00E30709"/>
    <w:rsid w:val="00E30A6B"/>
    <w:rsid w:val="00E31355"/>
    <w:rsid w:val="00E313BE"/>
    <w:rsid w:val="00E316E7"/>
    <w:rsid w:val="00E31911"/>
    <w:rsid w:val="00E3205C"/>
    <w:rsid w:val="00E3342D"/>
    <w:rsid w:val="00E34784"/>
    <w:rsid w:val="00E3644E"/>
    <w:rsid w:val="00E36531"/>
    <w:rsid w:val="00E403A8"/>
    <w:rsid w:val="00E4090B"/>
    <w:rsid w:val="00E413AE"/>
    <w:rsid w:val="00E4376C"/>
    <w:rsid w:val="00E437D8"/>
    <w:rsid w:val="00E43B2A"/>
    <w:rsid w:val="00E43E52"/>
    <w:rsid w:val="00E43F55"/>
    <w:rsid w:val="00E44EFE"/>
    <w:rsid w:val="00E45049"/>
    <w:rsid w:val="00E463B8"/>
    <w:rsid w:val="00E46F1F"/>
    <w:rsid w:val="00E47877"/>
    <w:rsid w:val="00E50012"/>
    <w:rsid w:val="00E50406"/>
    <w:rsid w:val="00E514C2"/>
    <w:rsid w:val="00E514E6"/>
    <w:rsid w:val="00E51E86"/>
    <w:rsid w:val="00E51F44"/>
    <w:rsid w:val="00E526D3"/>
    <w:rsid w:val="00E538EC"/>
    <w:rsid w:val="00E538FA"/>
    <w:rsid w:val="00E53A52"/>
    <w:rsid w:val="00E5402E"/>
    <w:rsid w:val="00E5434C"/>
    <w:rsid w:val="00E55301"/>
    <w:rsid w:val="00E57F2A"/>
    <w:rsid w:val="00E6143A"/>
    <w:rsid w:val="00E61EFF"/>
    <w:rsid w:val="00E6215B"/>
    <w:rsid w:val="00E62538"/>
    <w:rsid w:val="00E62EDE"/>
    <w:rsid w:val="00E6311E"/>
    <w:rsid w:val="00E6367F"/>
    <w:rsid w:val="00E65BD9"/>
    <w:rsid w:val="00E65C10"/>
    <w:rsid w:val="00E70542"/>
    <w:rsid w:val="00E706D3"/>
    <w:rsid w:val="00E70850"/>
    <w:rsid w:val="00E71BC5"/>
    <w:rsid w:val="00E72500"/>
    <w:rsid w:val="00E73CAE"/>
    <w:rsid w:val="00E74F42"/>
    <w:rsid w:val="00E75D13"/>
    <w:rsid w:val="00E76445"/>
    <w:rsid w:val="00E77864"/>
    <w:rsid w:val="00E80136"/>
    <w:rsid w:val="00E80AA8"/>
    <w:rsid w:val="00E812D0"/>
    <w:rsid w:val="00E81D55"/>
    <w:rsid w:val="00E83210"/>
    <w:rsid w:val="00E83432"/>
    <w:rsid w:val="00E84550"/>
    <w:rsid w:val="00E86920"/>
    <w:rsid w:val="00E86DDD"/>
    <w:rsid w:val="00E90ADE"/>
    <w:rsid w:val="00E92A58"/>
    <w:rsid w:val="00E932CB"/>
    <w:rsid w:val="00E9391D"/>
    <w:rsid w:val="00E93979"/>
    <w:rsid w:val="00E947D4"/>
    <w:rsid w:val="00E95C22"/>
    <w:rsid w:val="00E969F2"/>
    <w:rsid w:val="00EA0F8E"/>
    <w:rsid w:val="00EA2406"/>
    <w:rsid w:val="00EA2BB2"/>
    <w:rsid w:val="00EA340F"/>
    <w:rsid w:val="00EA4621"/>
    <w:rsid w:val="00EA46FA"/>
    <w:rsid w:val="00EA481D"/>
    <w:rsid w:val="00EA4F01"/>
    <w:rsid w:val="00EA7A34"/>
    <w:rsid w:val="00EB1722"/>
    <w:rsid w:val="00EB204B"/>
    <w:rsid w:val="00EB4BE4"/>
    <w:rsid w:val="00EB60AE"/>
    <w:rsid w:val="00EB6DE8"/>
    <w:rsid w:val="00EC0A66"/>
    <w:rsid w:val="00EC1F47"/>
    <w:rsid w:val="00EC23E7"/>
    <w:rsid w:val="00EC289A"/>
    <w:rsid w:val="00EC29A1"/>
    <w:rsid w:val="00EC3EC2"/>
    <w:rsid w:val="00EC411C"/>
    <w:rsid w:val="00EC4318"/>
    <w:rsid w:val="00EC67C0"/>
    <w:rsid w:val="00EC7014"/>
    <w:rsid w:val="00ED08E8"/>
    <w:rsid w:val="00ED0AB0"/>
    <w:rsid w:val="00ED0C0B"/>
    <w:rsid w:val="00ED123D"/>
    <w:rsid w:val="00ED1B16"/>
    <w:rsid w:val="00ED1CEF"/>
    <w:rsid w:val="00ED3E0C"/>
    <w:rsid w:val="00ED4A38"/>
    <w:rsid w:val="00ED4CA5"/>
    <w:rsid w:val="00ED55AE"/>
    <w:rsid w:val="00ED5809"/>
    <w:rsid w:val="00ED6D14"/>
    <w:rsid w:val="00ED6FC1"/>
    <w:rsid w:val="00ED7864"/>
    <w:rsid w:val="00ED7A08"/>
    <w:rsid w:val="00EE0A3B"/>
    <w:rsid w:val="00EE0D7E"/>
    <w:rsid w:val="00EE15D4"/>
    <w:rsid w:val="00EE345E"/>
    <w:rsid w:val="00EE6719"/>
    <w:rsid w:val="00EE6B3A"/>
    <w:rsid w:val="00EE6DE8"/>
    <w:rsid w:val="00EF0582"/>
    <w:rsid w:val="00EF2CC8"/>
    <w:rsid w:val="00EF3449"/>
    <w:rsid w:val="00EF34F1"/>
    <w:rsid w:val="00EF4691"/>
    <w:rsid w:val="00EF646C"/>
    <w:rsid w:val="00EF65E2"/>
    <w:rsid w:val="00EF6C02"/>
    <w:rsid w:val="00EF6E60"/>
    <w:rsid w:val="00EF6FF6"/>
    <w:rsid w:val="00F0148E"/>
    <w:rsid w:val="00F03400"/>
    <w:rsid w:val="00F04888"/>
    <w:rsid w:val="00F04C70"/>
    <w:rsid w:val="00F05D01"/>
    <w:rsid w:val="00F061E0"/>
    <w:rsid w:val="00F0661A"/>
    <w:rsid w:val="00F06C66"/>
    <w:rsid w:val="00F06DCC"/>
    <w:rsid w:val="00F07B18"/>
    <w:rsid w:val="00F07BD9"/>
    <w:rsid w:val="00F114F2"/>
    <w:rsid w:val="00F119D7"/>
    <w:rsid w:val="00F15E0A"/>
    <w:rsid w:val="00F165D7"/>
    <w:rsid w:val="00F20027"/>
    <w:rsid w:val="00F20ADC"/>
    <w:rsid w:val="00F2105D"/>
    <w:rsid w:val="00F211C3"/>
    <w:rsid w:val="00F211CA"/>
    <w:rsid w:val="00F22E3B"/>
    <w:rsid w:val="00F231D1"/>
    <w:rsid w:val="00F23F0F"/>
    <w:rsid w:val="00F25014"/>
    <w:rsid w:val="00F252C1"/>
    <w:rsid w:val="00F264B9"/>
    <w:rsid w:val="00F26869"/>
    <w:rsid w:val="00F26C44"/>
    <w:rsid w:val="00F26E91"/>
    <w:rsid w:val="00F27FB5"/>
    <w:rsid w:val="00F31851"/>
    <w:rsid w:val="00F31A50"/>
    <w:rsid w:val="00F31F98"/>
    <w:rsid w:val="00F332EB"/>
    <w:rsid w:val="00F33619"/>
    <w:rsid w:val="00F3372A"/>
    <w:rsid w:val="00F33CA7"/>
    <w:rsid w:val="00F34AD9"/>
    <w:rsid w:val="00F34D25"/>
    <w:rsid w:val="00F37700"/>
    <w:rsid w:val="00F433A9"/>
    <w:rsid w:val="00F43442"/>
    <w:rsid w:val="00F43528"/>
    <w:rsid w:val="00F45314"/>
    <w:rsid w:val="00F459BE"/>
    <w:rsid w:val="00F46CF0"/>
    <w:rsid w:val="00F472E4"/>
    <w:rsid w:val="00F51903"/>
    <w:rsid w:val="00F51A21"/>
    <w:rsid w:val="00F51CA6"/>
    <w:rsid w:val="00F51CFB"/>
    <w:rsid w:val="00F52D69"/>
    <w:rsid w:val="00F53D3C"/>
    <w:rsid w:val="00F54FF0"/>
    <w:rsid w:val="00F5758B"/>
    <w:rsid w:val="00F57D70"/>
    <w:rsid w:val="00F607A6"/>
    <w:rsid w:val="00F61057"/>
    <w:rsid w:val="00F61115"/>
    <w:rsid w:val="00F62703"/>
    <w:rsid w:val="00F62B00"/>
    <w:rsid w:val="00F63073"/>
    <w:rsid w:val="00F64FFF"/>
    <w:rsid w:val="00F6539C"/>
    <w:rsid w:val="00F6541E"/>
    <w:rsid w:val="00F66AEA"/>
    <w:rsid w:val="00F670B1"/>
    <w:rsid w:val="00F67215"/>
    <w:rsid w:val="00F67240"/>
    <w:rsid w:val="00F673BF"/>
    <w:rsid w:val="00F67803"/>
    <w:rsid w:val="00F72D66"/>
    <w:rsid w:val="00F73EC4"/>
    <w:rsid w:val="00F741A0"/>
    <w:rsid w:val="00F74FE9"/>
    <w:rsid w:val="00F76C4D"/>
    <w:rsid w:val="00F77401"/>
    <w:rsid w:val="00F80204"/>
    <w:rsid w:val="00F804AA"/>
    <w:rsid w:val="00F8051F"/>
    <w:rsid w:val="00F81D9A"/>
    <w:rsid w:val="00F83AAA"/>
    <w:rsid w:val="00F8422C"/>
    <w:rsid w:val="00F847B2"/>
    <w:rsid w:val="00F86015"/>
    <w:rsid w:val="00F86995"/>
    <w:rsid w:val="00F872AE"/>
    <w:rsid w:val="00F9093E"/>
    <w:rsid w:val="00F94D40"/>
    <w:rsid w:val="00F95098"/>
    <w:rsid w:val="00F951AA"/>
    <w:rsid w:val="00F95AA8"/>
    <w:rsid w:val="00FA033A"/>
    <w:rsid w:val="00FA09D9"/>
    <w:rsid w:val="00FA20EE"/>
    <w:rsid w:val="00FA31A9"/>
    <w:rsid w:val="00FA6379"/>
    <w:rsid w:val="00FA6395"/>
    <w:rsid w:val="00FA648A"/>
    <w:rsid w:val="00FA6CBE"/>
    <w:rsid w:val="00FA6F97"/>
    <w:rsid w:val="00FA72B1"/>
    <w:rsid w:val="00FA7DD5"/>
    <w:rsid w:val="00FB1099"/>
    <w:rsid w:val="00FB1678"/>
    <w:rsid w:val="00FB1EA8"/>
    <w:rsid w:val="00FB22C2"/>
    <w:rsid w:val="00FB23DE"/>
    <w:rsid w:val="00FB4DC7"/>
    <w:rsid w:val="00FB539B"/>
    <w:rsid w:val="00FB5CD7"/>
    <w:rsid w:val="00FC0C5A"/>
    <w:rsid w:val="00FC104F"/>
    <w:rsid w:val="00FC1469"/>
    <w:rsid w:val="00FC2497"/>
    <w:rsid w:val="00FC52CC"/>
    <w:rsid w:val="00FC5E55"/>
    <w:rsid w:val="00FC67B1"/>
    <w:rsid w:val="00FC6C91"/>
    <w:rsid w:val="00FC72CB"/>
    <w:rsid w:val="00FC7B3F"/>
    <w:rsid w:val="00FD0776"/>
    <w:rsid w:val="00FD145A"/>
    <w:rsid w:val="00FD1B31"/>
    <w:rsid w:val="00FD2511"/>
    <w:rsid w:val="00FD2F19"/>
    <w:rsid w:val="00FD3481"/>
    <w:rsid w:val="00FD348C"/>
    <w:rsid w:val="00FD355E"/>
    <w:rsid w:val="00FD4B90"/>
    <w:rsid w:val="00FD4D35"/>
    <w:rsid w:val="00FD53E4"/>
    <w:rsid w:val="00FD556E"/>
    <w:rsid w:val="00FD563D"/>
    <w:rsid w:val="00FD75B0"/>
    <w:rsid w:val="00FD7CC2"/>
    <w:rsid w:val="00FE2347"/>
    <w:rsid w:val="00FE2D0C"/>
    <w:rsid w:val="00FE2E0E"/>
    <w:rsid w:val="00FE31E0"/>
    <w:rsid w:val="00FE3494"/>
    <w:rsid w:val="00FE4383"/>
    <w:rsid w:val="00FE4FA0"/>
    <w:rsid w:val="00FE52CC"/>
    <w:rsid w:val="00FE5427"/>
    <w:rsid w:val="00FE565A"/>
    <w:rsid w:val="00FE582E"/>
    <w:rsid w:val="00FE5ECD"/>
    <w:rsid w:val="00FE6132"/>
    <w:rsid w:val="00FF0BEF"/>
    <w:rsid w:val="00FF120A"/>
    <w:rsid w:val="00FF30AE"/>
    <w:rsid w:val="00FF3C1F"/>
    <w:rsid w:val="00FF3F12"/>
    <w:rsid w:val="00FF447F"/>
    <w:rsid w:val="00FF47B9"/>
    <w:rsid w:val="00FF5338"/>
    <w:rsid w:val="00FF5F08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-blue">
    <w:name w:val="zagol-blue"/>
    <w:basedOn w:val="a"/>
    <w:rsid w:val="00B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6E1E"/>
    <w:rPr>
      <w:b/>
      <w:bCs/>
    </w:rPr>
  </w:style>
  <w:style w:type="paragraph" w:customStyle="1" w:styleId="nospacing">
    <w:name w:val="nospacing"/>
    <w:basedOn w:val="a"/>
    <w:rsid w:val="00B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E1E"/>
  </w:style>
  <w:style w:type="paragraph" w:customStyle="1" w:styleId="listparagraph">
    <w:name w:val="listparagraph"/>
    <w:basedOn w:val="a"/>
    <w:rsid w:val="00B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1B93-5207-4099-BB37-0506438B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2672</Words>
  <Characters>15236</Characters>
  <Application>Microsoft Office Word</Application>
  <DocSecurity>0</DocSecurity>
  <Lines>126</Lines>
  <Paragraphs>35</Paragraphs>
  <ScaleCrop>false</ScaleCrop>
  <Company>Microsoft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Ученик4</dc:creator>
  <cp:lastModifiedBy>Admin</cp:lastModifiedBy>
  <cp:revision>10</cp:revision>
  <cp:lastPrinted>2014-12-22T07:24:00Z</cp:lastPrinted>
  <dcterms:created xsi:type="dcterms:W3CDTF">2014-11-20T03:09:00Z</dcterms:created>
  <dcterms:modified xsi:type="dcterms:W3CDTF">2017-06-21T04:59:00Z</dcterms:modified>
</cp:coreProperties>
</file>